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0448D" w14:textId="77777777" w:rsidR="009741F9" w:rsidRDefault="009741F9" w:rsidP="00354741">
      <w:pPr>
        <w:jc w:val="center"/>
        <w:rPr>
          <w:rFonts w:ascii="Arial" w:hAnsi="Arial" w:cs="Arial"/>
          <w:b/>
          <w:sz w:val="22"/>
          <w:szCs w:val="22"/>
          <w:u w:val="single"/>
        </w:rPr>
      </w:pPr>
    </w:p>
    <w:p w14:paraId="47D01C37" w14:textId="5CCB38A7" w:rsidR="004E1F48" w:rsidRDefault="004724EF" w:rsidP="00354741">
      <w:pPr>
        <w:jc w:val="center"/>
        <w:rPr>
          <w:rFonts w:ascii="Arial" w:hAnsi="Arial" w:cs="Arial"/>
          <w:b/>
          <w:sz w:val="22"/>
          <w:szCs w:val="22"/>
          <w:u w:val="single"/>
        </w:rPr>
      </w:pPr>
      <w:r w:rsidRPr="009741F9">
        <w:rPr>
          <w:rFonts w:ascii="Arial" w:hAnsi="Arial" w:cs="Arial"/>
          <w:b/>
          <w:sz w:val="22"/>
          <w:szCs w:val="22"/>
          <w:u w:val="single"/>
        </w:rPr>
        <w:t>Lettre</w:t>
      </w:r>
      <w:r w:rsidR="00354741" w:rsidRPr="009741F9">
        <w:rPr>
          <w:rFonts w:ascii="Arial" w:hAnsi="Arial" w:cs="Arial"/>
          <w:b/>
          <w:sz w:val="22"/>
          <w:szCs w:val="22"/>
          <w:u w:val="single"/>
        </w:rPr>
        <w:t xml:space="preserve"> d’information</w:t>
      </w:r>
      <w:r w:rsidR="00D07E74" w:rsidRPr="009741F9">
        <w:rPr>
          <w:rFonts w:ascii="Arial" w:hAnsi="Arial" w:cs="Arial"/>
          <w:sz w:val="22"/>
          <w:szCs w:val="22"/>
        </w:rPr>
        <w:t xml:space="preserve"> </w:t>
      </w:r>
      <w:r w:rsidR="00D07E74" w:rsidRPr="009741F9">
        <w:rPr>
          <w:rFonts w:ascii="Arial" w:hAnsi="Arial" w:cs="Arial"/>
          <w:b/>
          <w:sz w:val="22"/>
          <w:szCs w:val="22"/>
          <w:u w:val="single"/>
        </w:rPr>
        <w:t xml:space="preserve">et </w:t>
      </w:r>
      <w:r w:rsidR="009A115A">
        <w:rPr>
          <w:rFonts w:ascii="Arial" w:hAnsi="Arial" w:cs="Arial"/>
          <w:b/>
          <w:sz w:val="22"/>
          <w:szCs w:val="22"/>
          <w:u w:val="single"/>
        </w:rPr>
        <w:t>non opposition</w:t>
      </w:r>
    </w:p>
    <w:p w14:paraId="7DF2C204" w14:textId="77777777" w:rsidR="009741F9" w:rsidRDefault="009741F9" w:rsidP="00354741">
      <w:pPr>
        <w:jc w:val="center"/>
        <w:rPr>
          <w:rFonts w:ascii="Arial" w:hAnsi="Arial" w:cs="Arial"/>
          <w:b/>
          <w:sz w:val="22"/>
          <w:szCs w:val="22"/>
          <w:u w:val="single"/>
        </w:rPr>
      </w:pPr>
    </w:p>
    <w:p w14:paraId="5628AA76" w14:textId="77777777" w:rsidR="009741F9" w:rsidRPr="00D86218" w:rsidRDefault="009741F9" w:rsidP="00354741">
      <w:pPr>
        <w:jc w:val="center"/>
        <w:rPr>
          <w:rFonts w:ascii="Arial" w:hAnsi="Arial" w:cs="Arial"/>
          <w:b/>
          <w:sz w:val="22"/>
          <w:szCs w:val="22"/>
          <w:u w:val="single"/>
        </w:rPr>
      </w:pPr>
    </w:p>
    <w:p w14:paraId="15D74F23" w14:textId="77777777" w:rsidR="00354741" w:rsidRPr="00D86218" w:rsidRDefault="00354741" w:rsidP="00354741">
      <w:pPr>
        <w:jc w:val="center"/>
        <w:rPr>
          <w:rFonts w:ascii="Arial" w:hAnsi="Arial" w:cs="Arial"/>
          <w:sz w:val="22"/>
          <w:szCs w:val="22"/>
        </w:rPr>
      </w:pPr>
    </w:p>
    <w:p w14:paraId="28B9F90E" w14:textId="0AD4FF74" w:rsidR="0038386D" w:rsidRDefault="00FC6A1E" w:rsidP="00C22A71">
      <w:pPr>
        <w:jc w:val="center"/>
        <w:rPr>
          <w:rFonts w:ascii="Calibri" w:hAnsi="Calibri" w:cs="Calibri"/>
          <w:color w:val="FF0000"/>
          <w:u w:color="000000"/>
          <w:lang w:val="en-US"/>
        </w:rPr>
      </w:pPr>
      <w:r w:rsidRPr="00095E71">
        <w:rPr>
          <w:rFonts w:ascii="Calibri" w:hAnsi="Calibri" w:cs="Calibri"/>
          <w:color w:val="FF0000"/>
          <w:u w:color="000000"/>
          <w:lang w:val="en-US"/>
        </w:rPr>
        <w:t>B</w:t>
      </w:r>
      <w:r>
        <w:rPr>
          <w:rFonts w:ascii="Calibri" w:hAnsi="Calibri" w:cs="Calibri"/>
          <w:color w:val="000000"/>
          <w:u w:color="000000"/>
          <w:lang w:val="en-US"/>
        </w:rPr>
        <w:t>iological monito</w:t>
      </w:r>
      <w:r w:rsidRPr="004373B2">
        <w:rPr>
          <w:rFonts w:ascii="Calibri" w:hAnsi="Calibri" w:cs="Calibri"/>
          <w:color w:val="FF0000"/>
          <w:u w:color="000000"/>
          <w:lang w:val="en-US"/>
        </w:rPr>
        <w:t>r</w:t>
      </w:r>
      <w:r>
        <w:rPr>
          <w:rFonts w:ascii="Calibri" w:hAnsi="Calibri" w:cs="Calibri"/>
          <w:color w:val="000000"/>
          <w:u w:color="000000"/>
          <w:lang w:val="en-US"/>
        </w:rPr>
        <w:t xml:space="preserve">ing of safety and efficiency of </w:t>
      </w:r>
      <w:r w:rsidRPr="004373B2">
        <w:rPr>
          <w:rFonts w:ascii="Calibri" w:hAnsi="Calibri" w:cs="Calibri"/>
          <w:color w:val="FF0000"/>
          <w:u w:color="000000"/>
          <w:lang w:val="en-US"/>
        </w:rPr>
        <w:t>I</w:t>
      </w:r>
      <w:r w:rsidRPr="00F14D31">
        <w:rPr>
          <w:rFonts w:ascii="Calibri" w:hAnsi="Calibri" w:cs="Calibri"/>
          <w:color w:val="000000"/>
          <w:u w:color="000000"/>
          <w:lang w:val="en-US"/>
        </w:rPr>
        <w:t>gM/IgA-enriche</w:t>
      </w:r>
      <w:r w:rsidRPr="004373B2">
        <w:rPr>
          <w:rFonts w:ascii="Calibri" w:hAnsi="Calibri" w:cs="Calibri"/>
          <w:color w:val="FF0000"/>
          <w:u w:color="000000"/>
          <w:lang w:val="en-US"/>
        </w:rPr>
        <w:t>d</w:t>
      </w:r>
      <w:r w:rsidRPr="00F14D31">
        <w:rPr>
          <w:rFonts w:ascii="Calibri" w:hAnsi="Calibri" w:cs="Calibri"/>
          <w:color w:val="000000"/>
          <w:u w:color="000000"/>
          <w:lang w:val="en-US"/>
        </w:rPr>
        <w:t xml:space="preserve"> intravenous immuno</w:t>
      </w:r>
      <w:r w:rsidRPr="004373B2">
        <w:rPr>
          <w:rFonts w:ascii="Calibri" w:hAnsi="Calibri" w:cs="Calibri"/>
          <w:color w:val="FF0000"/>
          <w:u w:color="000000"/>
          <w:lang w:val="en-US"/>
        </w:rPr>
        <w:t>g</w:t>
      </w:r>
      <w:r w:rsidRPr="00F14D31">
        <w:rPr>
          <w:rFonts w:ascii="Calibri" w:hAnsi="Calibri" w:cs="Calibri"/>
          <w:color w:val="000000"/>
          <w:u w:color="000000"/>
          <w:lang w:val="en-US"/>
        </w:rPr>
        <w:t xml:space="preserve">lobulins in primary </w:t>
      </w:r>
      <w:r>
        <w:rPr>
          <w:rFonts w:ascii="Calibri" w:hAnsi="Calibri" w:cs="Calibri"/>
          <w:color w:val="000000"/>
          <w:u w:color="000000"/>
          <w:lang w:val="en-US"/>
        </w:rPr>
        <w:t>immune</w:t>
      </w:r>
      <w:r w:rsidRPr="00F14D31">
        <w:rPr>
          <w:rFonts w:ascii="Calibri" w:hAnsi="Calibri" w:cs="Calibri"/>
          <w:color w:val="000000"/>
          <w:u w:color="000000"/>
          <w:lang w:val="en-US"/>
        </w:rPr>
        <w:t xml:space="preserve"> deficiencies </w:t>
      </w:r>
      <w:r>
        <w:rPr>
          <w:rFonts w:ascii="Calibri" w:hAnsi="Calibri" w:cs="Calibri"/>
          <w:color w:val="000000"/>
          <w:u w:color="000000"/>
          <w:lang w:val="en-US"/>
        </w:rPr>
        <w:t>patients in a compassionate use program in Franc</w:t>
      </w:r>
      <w:r w:rsidRPr="004373B2">
        <w:rPr>
          <w:rFonts w:ascii="Calibri" w:hAnsi="Calibri" w:cs="Calibri"/>
          <w:color w:val="FF0000"/>
          <w:u w:color="000000"/>
          <w:lang w:val="en-US"/>
        </w:rPr>
        <w:t>e</w:t>
      </w:r>
    </w:p>
    <w:p w14:paraId="2858B8C5" w14:textId="6EB516CF" w:rsidR="00FC6A1E" w:rsidRDefault="00FC6A1E" w:rsidP="00C22A71">
      <w:pPr>
        <w:jc w:val="center"/>
        <w:rPr>
          <w:rFonts w:ascii="Calibri" w:hAnsi="Calibri" w:cs="Calibri"/>
          <w:color w:val="FF0000"/>
          <w:u w:color="000000"/>
          <w:lang w:val="en-US"/>
        </w:rPr>
      </w:pPr>
    </w:p>
    <w:p w14:paraId="3438FAB6" w14:textId="7587B2E2" w:rsidR="00FC6A1E" w:rsidRPr="00FC6A1E" w:rsidRDefault="00FC6A1E" w:rsidP="00C22A71">
      <w:pPr>
        <w:jc w:val="center"/>
        <w:rPr>
          <w:rFonts w:ascii="Calibri" w:hAnsi="Calibri" w:cs="Calibri"/>
          <w:color w:val="000000" w:themeColor="text1"/>
          <w:u w:color="000000"/>
        </w:rPr>
      </w:pPr>
      <w:r w:rsidRPr="00FC6A1E">
        <w:rPr>
          <w:rFonts w:ascii="Calibri" w:hAnsi="Calibri" w:cs="Calibri"/>
          <w:color w:val="000000" w:themeColor="text1"/>
          <w:u w:color="000000"/>
        </w:rPr>
        <w:t xml:space="preserve">Monitoring biologique de l’efficacité et de la sécurité d’une préparation d’immunoglobulines polyvalentes enrichie en </w:t>
      </w:r>
      <w:proofErr w:type="spellStart"/>
      <w:r w:rsidRPr="00FC6A1E">
        <w:rPr>
          <w:rFonts w:ascii="Calibri" w:hAnsi="Calibri" w:cs="Calibri"/>
          <w:color w:val="000000" w:themeColor="text1"/>
          <w:u w:color="000000"/>
        </w:rPr>
        <w:t>IgA</w:t>
      </w:r>
      <w:proofErr w:type="spellEnd"/>
      <w:r w:rsidRPr="00FC6A1E">
        <w:rPr>
          <w:rFonts w:ascii="Calibri" w:hAnsi="Calibri" w:cs="Calibri"/>
          <w:color w:val="000000" w:themeColor="text1"/>
          <w:u w:color="000000"/>
        </w:rPr>
        <w:t xml:space="preserve"> et en IgM chez des patients avec déficit immunitaire dans le cadre d’un programme d’utilisation compassionnelle en France</w:t>
      </w:r>
    </w:p>
    <w:p w14:paraId="7CA0D098" w14:textId="77777777" w:rsidR="00FC6A1E" w:rsidRPr="00FC6A1E" w:rsidRDefault="00FC6A1E" w:rsidP="00C22A71">
      <w:pPr>
        <w:jc w:val="center"/>
        <w:rPr>
          <w:rFonts w:ascii="Arial" w:hAnsi="Arial" w:cs="Arial"/>
          <w:b/>
          <w:color w:val="000000"/>
          <w:sz w:val="22"/>
          <w:szCs w:val="22"/>
        </w:rPr>
      </w:pPr>
    </w:p>
    <w:p w14:paraId="4D2576D9" w14:textId="31764E04" w:rsidR="009741F9" w:rsidRPr="009741F9" w:rsidRDefault="00F81DED" w:rsidP="00F21474">
      <w:pPr>
        <w:jc w:val="center"/>
        <w:rPr>
          <w:rFonts w:ascii="Arial" w:hAnsi="Arial" w:cs="Arial"/>
          <w:b/>
          <w:color w:val="000000"/>
          <w:sz w:val="22"/>
          <w:szCs w:val="22"/>
        </w:rPr>
      </w:pPr>
      <w:r w:rsidRPr="00D86218">
        <w:rPr>
          <w:rFonts w:ascii="Arial" w:hAnsi="Arial" w:cs="Arial"/>
          <w:b/>
          <w:color w:val="000000"/>
          <w:sz w:val="22"/>
          <w:szCs w:val="22"/>
        </w:rPr>
        <w:t>Étude</w:t>
      </w:r>
      <w:r w:rsidR="00354741" w:rsidRPr="00D86218">
        <w:rPr>
          <w:rFonts w:ascii="Arial" w:hAnsi="Arial" w:cs="Arial"/>
          <w:b/>
          <w:color w:val="000000"/>
          <w:sz w:val="22"/>
          <w:szCs w:val="22"/>
        </w:rPr>
        <w:t xml:space="preserve"> </w:t>
      </w:r>
      <w:r w:rsidR="00FC6A1E">
        <w:rPr>
          <w:rFonts w:ascii="Arial" w:hAnsi="Arial" w:cs="Arial"/>
          <w:b/>
          <w:color w:val="000000"/>
          <w:sz w:val="22"/>
          <w:szCs w:val="22"/>
        </w:rPr>
        <w:t>BRIDGE</w:t>
      </w:r>
    </w:p>
    <w:p w14:paraId="0D7B41B0" w14:textId="77777777" w:rsidR="00354741" w:rsidRPr="009741F9" w:rsidRDefault="00354741">
      <w:pPr>
        <w:rPr>
          <w:rFonts w:ascii="Arial" w:hAnsi="Arial" w:cs="Arial"/>
          <w:sz w:val="22"/>
          <w:szCs w:val="22"/>
        </w:rPr>
      </w:pPr>
    </w:p>
    <w:tbl>
      <w:tblPr>
        <w:tblStyle w:val="TableauListe6Couleur"/>
        <w:tblW w:w="9913" w:type="dxa"/>
        <w:tblLook w:val="00A0" w:firstRow="1" w:lastRow="0" w:firstColumn="1" w:lastColumn="0" w:noHBand="0" w:noVBand="0"/>
      </w:tblPr>
      <w:tblGrid>
        <w:gridCol w:w="4668"/>
        <w:gridCol w:w="5245"/>
      </w:tblGrid>
      <w:tr w:rsidR="00DB51D4" w:rsidRPr="009741F9" w14:paraId="5F4C1A9D" w14:textId="77777777" w:rsidTr="00DB51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Pr>
          <w:p w14:paraId="675127A5" w14:textId="38DAF70A" w:rsidR="00B00B20" w:rsidRPr="009741F9" w:rsidRDefault="00B00B20">
            <w:pPr>
              <w:rPr>
                <w:rFonts w:ascii="Arial" w:hAnsi="Arial" w:cs="Arial"/>
                <w:color w:val="000000"/>
                <w:sz w:val="22"/>
                <w:szCs w:val="22"/>
              </w:rPr>
            </w:pPr>
            <w:r w:rsidRPr="009741F9">
              <w:rPr>
                <w:rFonts w:ascii="Arial" w:hAnsi="Arial" w:cs="Arial"/>
                <w:color w:val="000000"/>
                <w:sz w:val="22"/>
                <w:szCs w:val="22"/>
              </w:rPr>
              <w:t>Promoteur</w:t>
            </w:r>
          </w:p>
        </w:tc>
        <w:tc>
          <w:tcPr>
            <w:cnfStyle w:val="000010000000" w:firstRow="0" w:lastRow="0" w:firstColumn="0" w:lastColumn="0" w:oddVBand="1" w:evenVBand="0" w:oddHBand="0" w:evenHBand="0" w:firstRowFirstColumn="0" w:firstRowLastColumn="0" w:lastRowFirstColumn="0" w:lastRowLastColumn="0"/>
            <w:tcW w:w="5245" w:type="dxa"/>
            <w:shd w:val="clear" w:color="auto" w:fill="auto"/>
          </w:tcPr>
          <w:p w14:paraId="2F6ACEBE" w14:textId="768E3AFC" w:rsidR="00B00B20" w:rsidRPr="009741F9" w:rsidRDefault="00F26FC3" w:rsidP="00F26FC3">
            <w:pPr>
              <w:rPr>
                <w:rFonts w:ascii="Arial" w:hAnsi="Arial" w:cs="Arial"/>
                <w:color w:val="000000"/>
                <w:sz w:val="22"/>
                <w:szCs w:val="22"/>
              </w:rPr>
            </w:pPr>
            <w:r w:rsidRPr="009741F9">
              <w:rPr>
                <w:rFonts w:ascii="Arial" w:hAnsi="Arial" w:cs="Arial"/>
                <w:color w:val="000000"/>
                <w:sz w:val="22"/>
                <w:szCs w:val="22"/>
              </w:rPr>
              <w:t>Responsables Cliniques</w:t>
            </w:r>
          </w:p>
        </w:tc>
      </w:tr>
      <w:tr w:rsidR="00DB51D4" w:rsidRPr="009741F9" w14:paraId="6E6E0AAC" w14:textId="77777777" w:rsidTr="00DB5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shd w:val="clear" w:color="auto" w:fill="auto"/>
          </w:tcPr>
          <w:p w14:paraId="57792EE0" w14:textId="56E7363A" w:rsidR="009741F9" w:rsidRDefault="009741F9" w:rsidP="00D07E74">
            <w:pPr>
              <w:rPr>
                <w:rFonts w:ascii="Arial" w:hAnsi="Arial" w:cs="Arial"/>
                <w:b w:val="0"/>
                <w:color w:val="000000"/>
                <w:sz w:val="22"/>
                <w:szCs w:val="22"/>
              </w:rPr>
            </w:pPr>
            <w:r w:rsidRPr="009741F9">
              <w:rPr>
                <w:rFonts w:ascii="Arial" w:hAnsi="Arial" w:cs="Arial"/>
                <w:b w:val="0"/>
                <w:color w:val="000000"/>
                <w:sz w:val="22"/>
                <w:szCs w:val="22"/>
              </w:rPr>
              <w:t>Centre Hospitalier Universitaire de Lille</w:t>
            </w:r>
            <w:r>
              <w:rPr>
                <w:rFonts w:ascii="Arial" w:hAnsi="Arial" w:cs="Arial"/>
                <w:b w:val="0"/>
                <w:color w:val="000000"/>
                <w:sz w:val="22"/>
                <w:szCs w:val="22"/>
              </w:rPr>
              <w:t xml:space="preserve"> CHU de Lille </w:t>
            </w:r>
          </w:p>
          <w:p w14:paraId="5326EAD4" w14:textId="77777777" w:rsidR="00D07E74" w:rsidRPr="009741F9" w:rsidRDefault="00D07E74" w:rsidP="00D07E74">
            <w:pPr>
              <w:rPr>
                <w:rFonts w:ascii="Arial" w:hAnsi="Arial" w:cs="Arial"/>
                <w:b w:val="0"/>
                <w:color w:val="000000"/>
                <w:sz w:val="22"/>
                <w:szCs w:val="22"/>
              </w:rPr>
            </w:pPr>
            <w:r w:rsidRPr="009741F9">
              <w:rPr>
                <w:rFonts w:ascii="Arial" w:hAnsi="Arial" w:cs="Arial"/>
                <w:b w:val="0"/>
                <w:color w:val="000000"/>
                <w:sz w:val="22"/>
                <w:szCs w:val="22"/>
              </w:rPr>
              <w:t>Direction de la Recherche et de l’Innovation (DRI)</w:t>
            </w:r>
          </w:p>
          <w:p w14:paraId="1872FDD6" w14:textId="77777777" w:rsidR="00E87491" w:rsidRPr="009741F9" w:rsidRDefault="00E87491" w:rsidP="00E87491">
            <w:pPr>
              <w:rPr>
                <w:rFonts w:ascii="Arial" w:hAnsi="Arial" w:cs="Arial"/>
                <w:b w:val="0"/>
                <w:color w:val="000000"/>
                <w:sz w:val="22"/>
                <w:szCs w:val="22"/>
              </w:rPr>
            </w:pPr>
            <w:r w:rsidRPr="009741F9">
              <w:rPr>
                <w:rFonts w:ascii="Arial" w:hAnsi="Arial" w:cs="Arial"/>
                <w:b w:val="0"/>
                <w:color w:val="000000"/>
                <w:sz w:val="22"/>
                <w:szCs w:val="22"/>
              </w:rPr>
              <w:t xml:space="preserve">6 rue Pr </w:t>
            </w:r>
            <w:proofErr w:type="spellStart"/>
            <w:r w:rsidRPr="009741F9">
              <w:rPr>
                <w:rFonts w:ascii="Arial" w:hAnsi="Arial" w:cs="Arial"/>
                <w:b w:val="0"/>
                <w:color w:val="000000"/>
                <w:sz w:val="22"/>
                <w:szCs w:val="22"/>
              </w:rPr>
              <w:t>Laguesse</w:t>
            </w:r>
            <w:proofErr w:type="spellEnd"/>
          </w:p>
          <w:p w14:paraId="5804C66C" w14:textId="77777777" w:rsidR="00B00B20" w:rsidRPr="009741F9" w:rsidRDefault="00E87491" w:rsidP="00B00B20">
            <w:pPr>
              <w:rPr>
                <w:rFonts w:ascii="Arial" w:hAnsi="Arial" w:cs="Arial"/>
                <w:b w:val="0"/>
                <w:color w:val="000000"/>
                <w:sz w:val="22"/>
                <w:szCs w:val="22"/>
              </w:rPr>
            </w:pPr>
            <w:r w:rsidRPr="009741F9">
              <w:rPr>
                <w:rFonts w:ascii="Arial" w:hAnsi="Arial" w:cs="Arial"/>
                <w:b w:val="0"/>
                <w:color w:val="000000"/>
                <w:sz w:val="22"/>
                <w:szCs w:val="22"/>
              </w:rPr>
              <w:t>59037 LILLE Cedex</w:t>
            </w:r>
          </w:p>
          <w:p w14:paraId="05A5F0B3" w14:textId="58CA709A" w:rsidR="00D07E74" w:rsidRPr="009741F9" w:rsidRDefault="00D07E74" w:rsidP="00D07E74">
            <w:pPr>
              <w:rPr>
                <w:rFonts w:ascii="Arial" w:hAnsi="Arial" w:cs="Arial"/>
                <w:color w:val="000000"/>
                <w:sz w:val="22"/>
                <w:szCs w:val="22"/>
              </w:rPr>
            </w:pPr>
          </w:p>
        </w:tc>
        <w:tc>
          <w:tcPr>
            <w:cnfStyle w:val="000010000000" w:firstRow="0" w:lastRow="0" w:firstColumn="0" w:lastColumn="0" w:oddVBand="1" w:evenVBand="0" w:oddHBand="0" w:evenHBand="0" w:firstRowFirstColumn="0" w:firstRowLastColumn="0" w:lastRowFirstColumn="0" w:lastRowLastColumn="0"/>
            <w:tcW w:w="5245" w:type="dxa"/>
            <w:shd w:val="clear" w:color="auto" w:fill="auto"/>
          </w:tcPr>
          <w:p w14:paraId="35A6D6AB" w14:textId="77777777" w:rsidR="00F81DED" w:rsidRPr="009741F9" w:rsidRDefault="00A07BD6" w:rsidP="00A07BD6">
            <w:pPr>
              <w:rPr>
                <w:rFonts w:ascii="Arial" w:hAnsi="Arial" w:cs="Arial"/>
                <w:i/>
                <w:iCs/>
                <w:color w:val="000000"/>
                <w:sz w:val="22"/>
                <w:szCs w:val="22"/>
              </w:rPr>
            </w:pPr>
            <w:r w:rsidRPr="009741F9">
              <w:rPr>
                <w:rFonts w:ascii="Arial" w:hAnsi="Arial" w:cs="Arial"/>
                <w:i/>
                <w:iCs/>
                <w:color w:val="000000"/>
                <w:sz w:val="22"/>
                <w:szCs w:val="22"/>
              </w:rPr>
              <w:t xml:space="preserve">Investigateur Principal : </w:t>
            </w:r>
          </w:p>
          <w:p w14:paraId="4BB3E7B4" w14:textId="4EBE80E9" w:rsidR="00A07BD6" w:rsidRPr="009741F9" w:rsidRDefault="00FC6A1E" w:rsidP="00A07BD6">
            <w:pPr>
              <w:rPr>
                <w:rFonts w:ascii="Arial" w:hAnsi="Arial" w:cs="Arial"/>
                <w:color w:val="000000"/>
                <w:sz w:val="22"/>
                <w:szCs w:val="22"/>
              </w:rPr>
            </w:pPr>
            <w:r>
              <w:rPr>
                <w:rFonts w:ascii="Arial" w:hAnsi="Arial" w:cs="Arial"/>
                <w:color w:val="000000"/>
                <w:sz w:val="22"/>
                <w:szCs w:val="22"/>
              </w:rPr>
              <w:t>Dr Guillaume LEFEVRE / Dr Aurore COLLET</w:t>
            </w:r>
          </w:p>
          <w:p w14:paraId="7F823C2B" w14:textId="77777777" w:rsidR="00A07BD6" w:rsidRPr="009741F9" w:rsidRDefault="00A07BD6" w:rsidP="00D91867">
            <w:pPr>
              <w:rPr>
                <w:rFonts w:ascii="Arial" w:hAnsi="Arial" w:cs="Arial"/>
                <w:i/>
                <w:iCs/>
                <w:color w:val="000000"/>
                <w:sz w:val="22"/>
                <w:szCs w:val="22"/>
              </w:rPr>
            </w:pPr>
            <w:r w:rsidRPr="009741F9">
              <w:rPr>
                <w:rFonts w:ascii="Arial" w:hAnsi="Arial" w:cs="Arial"/>
                <w:i/>
                <w:iCs/>
                <w:color w:val="000000"/>
                <w:sz w:val="22"/>
                <w:szCs w:val="22"/>
              </w:rPr>
              <w:t>Responsables scientifiques :</w:t>
            </w:r>
          </w:p>
          <w:p w14:paraId="4127E96E" w14:textId="77777777" w:rsidR="00FC6A1E" w:rsidRDefault="00FC6A1E" w:rsidP="00FC6A1E">
            <w:pPr>
              <w:rPr>
                <w:rFonts w:ascii="Arial" w:hAnsi="Arial" w:cs="Arial"/>
                <w:color w:val="000000"/>
                <w:sz w:val="22"/>
                <w:szCs w:val="22"/>
              </w:rPr>
            </w:pPr>
            <w:r>
              <w:rPr>
                <w:rFonts w:ascii="Arial" w:hAnsi="Arial" w:cs="Arial"/>
                <w:color w:val="000000"/>
                <w:sz w:val="22"/>
                <w:szCs w:val="22"/>
              </w:rPr>
              <w:t xml:space="preserve">Dr Guillaume LEFEVRE </w:t>
            </w:r>
          </w:p>
          <w:p w14:paraId="15713C9B" w14:textId="3DB418CB" w:rsidR="00FC6A1E" w:rsidRPr="009741F9" w:rsidRDefault="00FC6A1E" w:rsidP="00FC6A1E">
            <w:pPr>
              <w:rPr>
                <w:rFonts w:ascii="Arial" w:hAnsi="Arial" w:cs="Arial"/>
                <w:color w:val="000000"/>
                <w:sz w:val="22"/>
                <w:szCs w:val="22"/>
              </w:rPr>
            </w:pPr>
            <w:r>
              <w:rPr>
                <w:rFonts w:ascii="Arial" w:hAnsi="Arial" w:cs="Arial"/>
                <w:color w:val="000000"/>
                <w:sz w:val="22"/>
                <w:szCs w:val="22"/>
              </w:rPr>
              <w:t>Dr Aurore COLLET</w:t>
            </w:r>
          </w:p>
          <w:p w14:paraId="78749492" w14:textId="4A64BB46" w:rsidR="00E87491" w:rsidRPr="009741F9" w:rsidRDefault="00E87491" w:rsidP="00D91867">
            <w:pPr>
              <w:rPr>
                <w:rFonts w:ascii="Arial" w:hAnsi="Arial" w:cs="Arial"/>
                <w:color w:val="000000"/>
                <w:sz w:val="22"/>
                <w:szCs w:val="22"/>
              </w:rPr>
            </w:pPr>
          </w:p>
          <w:p w14:paraId="7CA0C3FE" w14:textId="77777777" w:rsidR="00B00B20" w:rsidRPr="009741F9" w:rsidRDefault="00B00B20" w:rsidP="00D91867">
            <w:pPr>
              <w:rPr>
                <w:rFonts w:ascii="Arial" w:hAnsi="Arial" w:cs="Arial"/>
                <w:color w:val="000000"/>
                <w:sz w:val="22"/>
                <w:szCs w:val="22"/>
              </w:rPr>
            </w:pPr>
          </w:p>
          <w:p w14:paraId="262A11C7" w14:textId="0134D600" w:rsidR="00B00B20" w:rsidRDefault="00FC6A1E" w:rsidP="00D91867">
            <w:pPr>
              <w:rPr>
                <w:rFonts w:ascii="Arial" w:hAnsi="Arial" w:cs="Arial"/>
                <w:color w:val="000000"/>
                <w:sz w:val="22"/>
                <w:szCs w:val="22"/>
              </w:rPr>
            </w:pPr>
            <w:r>
              <w:rPr>
                <w:rFonts w:ascii="Arial" w:hAnsi="Arial" w:cs="Arial"/>
                <w:color w:val="000000"/>
                <w:sz w:val="22"/>
                <w:szCs w:val="22"/>
              </w:rPr>
              <w:t>Institut d’Immunologie et service de Médecine Interne et Immunologie clinique</w:t>
            </w:r>
          </w:p>
          <w:p w14:paraId="15227757" w14:textId="16F1130B" w:rsidR="00FC6A1E" w:rsidRDefault="00FC6A1E" w:rsidP="00D91867">
            <w:pPr>
              <w:rPr>
                <w:rFonts w:ascii="Arial" w:hAnsi="Arial" w:cs="Arial"/>
                <w:color w:val="000000"/>
                <w:sz w:val="22"/>
                <w:szCs w:val="22"/>
              </w:rPr>
            </w:pPr>
            <w:r>
              <w:rPr>
                <w:rFonts w:ascii="Arial" w:hAnsi="Arial" w:cs="Arial"/>
                <w:color w:val="000000"/>
                <w:sz w:val="22"/>
                <w:szCs w:val="22"/>
              </w:rPr>
              <w:t>Centre de référence pour les déficits immunitaires humoraux</w:t>
            </w:r>
          </w:p>
          <w:p w14:paraId="4A0FB993" w14:textId="0227D09E" w:rsidR="00B00B20" w:rsidRPr="009741F9" w:rsidRDefault="00B00B20">
            <w:pPr>
              <w:rPr>
                <w:rFonts w:ascii="Arial" w:hAnsi="Arial" w:cs="Arial"/>
                <w:color w:val="000000"/>
                <w:sz w:val="22"/>
                <w:szCs w:val="22"/>
              </w:rPr>
            </w:pPr>
            <w:r w:rsidRPr="009741F9">
              <w:rPr>
                <w:rFonts w:ascii="Arial" w:hAnsi="Arial" w:cs="Arial"/>
                <w:color w:val="000000"/>
                <w:sz w:val="22"/>
                <w:szCs w:val="22"/>
              </w:rPr>
              <w:t>CHU Lille </w:t>
            </w:r>
          </w:p>
        </w:tc>
      </w:tr>
    </w:tbl>
    <w:p w14:paraId="79E9BA9A" w14:textId="456CDE81" w:rsidR="00354741" w:rsidRPr="009741F9" w:rsidRDefault="00354741">
      <w:pPr>
        <w:rPr>
          <w:rFonts w:ascii="Arial" w:hAnsi="Arial" w:cs="Arial"/>
          <w:sz w:val="22"/>
          <w:szCs w:val="22"/>
        </w:rPr>
      </w:pPr>
    </w:p>
    <w:p w14:paraId="7D1FED01" w14:textId="77777777" w:rsidR="009741F9" w:rsidRDefault="009741F9" w:rsidP="009741F9">
      <w:pPr>
        <w:pStyle w:val="p1"/>
        <w:spacing w:line="360" w:lineRule="auto"/>
        <w:rPr>
          <w:rFonts w:ascii="Arial" w:hAnsi="Arial" w:cs="Arial"/>
          <w:color w:val="000000"/>
          <w:sz w:val="22"/>
          <w:szCs w:val="22"/>
          <w:lang w:eastAsia="en-US"/>
        </w:rPr>
      </w:pPr>
    </w:p>
    <w:p w14:paraId="6EE4AF1D" w14:textId="77042AA9" w:rsidR="00B00B20" w:rsidRPr="009741F9" w:rsidRDefault="00B00B20" w:rsidP="009741F9">
      <w:pPr>
        <w:pStyle w:val="p1"/>
        <w:spacing w:line="360" w:lineRule="auto"/>
        <w:rPr>
          <w:rFonts w:ascii="Arial" w:hAnsi="Arial" w:cs="Arial"/>
          <w:color w:val="000000"/>
          <w:sz w:val="22"/>
          <w:szCs w:val="22"/>
          <w:lang w:eastAsia="en-US"/>
        </w:rPr>
      </w:pPr>
      <w:r w:rsidRPr="009741F9">
        <w:rPr>
          <w:rFonts w:ascii="Arial" w:hAnsi="Arial" w:cs="Arial"/>
          <w:color w:val="000000"/>
          <w:sz w:val="22"/>
          <w:szCs w:val="22"/>
          <w:lang w:eastAsia="en-US"/>
        </w:rPr>
        <w:t>Madame, Monsieur,</w:t>
      </w:r>
    </w:p>
    <w:p w14:paraId="5E64B903" w14:textId="77777777" w:rsidR="00B00B20" w:rsidRPr="009741F9" w:rsidRDefault="00B00B20" w:rsidP="009741F9">
      <w:pPr>
        <w:pStyle w:val="p1"/>
        <w:spacing w:line="360" w:lineRule="auto"/>
        <w:rPr>
          <w:rFonts w:ascii="Arial" w:hAnsi="Arial" w:cs="Arial"/>
          <w:color w:val="000000"/>
          <w:sz w:val="22"/>
          <w:szCs w:val="22"/>
          <w:lang w:eastAsia="en-US"/>
        </w:rPr>
      </w:pPr>
    </w:p>
    <w:p w14:paraId="561ECF7D" w14:textId="75E5851C" w:rsidR="00B00B20" w:rsidRPr="009741F9" w:rsidRDefault="00B00B20" w:rsidP="009741F9">
      <w:pPr>
        <w:pStyle w:val="p1"/>
        <w:spacing w:line="360" w:lineRule="auto"/>
        <w:ind w:firstLine="708"/>
        <w:jc w:val="both"/>
        <w:rPr>
          <w:rFonts w:ascii="Arial" w:hAnsi="Arial" w:cs="Arial"/>
          <w:color w:val="000000"/>
          <w:sz w:val="22"/>
          <w:szCs w:val="22"/>
          <w:lang w:eastAsia="en-US"/>
        </w:rPr>
      </w:pPr>
      <w:r w:rsidRPr="009741F9">
        <w:rPr>
          <w:rFonts w:ascii="Arial" w:hAnsi="Arial" w:cs="Arial"/>
          <w:color w:val="000000"/>
          <w:sz w:val="22"/>
          <w:szCs w:val="22"/>
          <w:lang w:eastAsia="en-US"/>
        </w:rPr>
        <w:t>Le présent document décrit l’étude à laquelle il vous est proposé de participer. Avant de choisir d’y participer ou non, il est important que vous preniez connaissance de son but et de ce qu’elle implique. Si vous considérez avoir besoin d’informations complémentaires pour éclairer votre choix, n’hésitez pas à interroger les responsables de l’étude.</w:t>
      </w:r>
    </w:p>
    <w:p w14:paraId="591AA13F" w14:textId="77777777" w:rsidR="00B00B20" w:rsidRPr="009741F9" w:rsidRDefault="00B00B20" w:rsidP="009741F9">
      <w:pPr>
        <w:pStyle w:val="p1"/>
        <w:spacing w:line="360" w:lineRule="auto"/>
        <w:ind w:firstLine="708"/>
        <w:rPr>
          <w:rFonts w:ascii="Arial" w:hAnsi="Arial" w:cs="Arial"/>
          <w:color w:val="000000"/>
          <w:sz w:val="22"/>
          <w:szCs w:val="22"/>
          <w:lang w:eastAsia="en-US"/>
        </w:rPr>
      </w:pPr>
    </w:p>
    <w:p w14:paraId="7D11BE54" w14:textId="77777777" w:rsidR="00D07E74" w:rsidRPr="009741F9" w:rsidRDefault="00D07E74" w:rsidP="009741F9">
      <w:pPr>
        <w:pStyle w:val="p1"/>
        <w:numPr>
          <w:ilvl w:val="0"/>
          <w:numId w:val="3"/>
        </w:numPr>
        <w:spacing w:line="360" w:lineRule="auto"/>
        <w:jc w:val="both"/>
        <w:rPr>
          <w:rFonts w:ascii="Arial" w:hAnsi="Arial" w:cs="Arial"/>
          <w:b/>
          <w:color w:val="000000"/>
          <w:sz w:val="22"/>
          <w:szCs w:val="22"/>
          <w:lang w:eastAsia="en-US"/>
        </w:rPr>
      </w:pPr>
      <w:r w:rsidRPr="009741F9">
        <w:rPr>
          <w:rFonts w:ascii="Arial" w:hAnsi="Arial" w:cs="Arial"/>
          <w:b/>
          <w:color w:val="000000"/>
          <w:sz w:val="22"/>
          <w:szCs w:val="22"/>
          <w:lang w:eastAsia="en-US"/>
        </w:rPr>
        <w:t>But de participer à cette étude</w:t>
      </w:r>
    </w:p>
    <w:p w14:paraId="56E535C7" w14:textId="5E6D985A" w:rsidR="00B00B20" w:rsidRPr="009741F9" w:rsidRDefault="00D07E74" w:rsidP="009741F9">
      <w:pPr>
        <w:pStyle w:val="p1"/>
        <w:spacing w:line="360" w:lineRule="auto"/>
        <w:jc w:val="both"/>
        <w:rPr>
          <w:rFonts w:ascii="Arial" w:hAnsi="Arial" w:cs="Arial"/>
          <w:color w:val="000000"/>
          <w:sz w:val="22"/>
          <w:szCs w:val="22"/>
          <w:lang w:eastAsia="en-US"/>
        </w:rPr>
      </w:pPr>
      <w:r w:rsidRPr="009741F9">
        <w:rPr>
          <w:rFonts w:ascii="Arial" w:hAnsi="Arial" w:cs="Arial"/>
          <w:b/>
          <w:color w:val="000000"/>
          <w:sz w:val="22"/>
          <w:szCs w:val="22"/>
          <w:lang w:eastAsia="en-US"/>
        </w:rPr>
        <w:t xml:space="preserve"> </w:t>
      </w:r>
      <w:r w:rsidRPr="009741F9">
        <w:rPr>
          <w:rFonts w:ascii="Arial" w:hAnsi="Arial" w:cs="Arial"/>
          <w:b/>
          <w:color w:val="000000"/>
          <w:sz w:val="22"/>
          <w:szCs w:val="22"/>
          <w:lang w:eastAsia="en-US"/>
        </w:rPr>
        <w:tab/>
      </w:r>
      <w:r w:rsidR="00B00B20" w:rsidRPr="009741F9">
        <w:rPr>
          <w:rFonts w:ascii="Arial" w:hAnsi="Arial" w:cs="Arial"/>
          <w:color w:val="000000"/>
          <w:sz w:val="22"/>
          <w:szCs w:val="22"/>
          <w:lang w:eastAsia="en-US"/>
        </w:rPr>
        <w:t xml:space="preserve">Cette étude vous est proposée car vous </w:t>
      </w:r>
      <w:r w:rsidR="004723B6">
        <w:rPr>
          <w:rFonts w:ascii="Arial" w:hAnsi="Arial" w:cs="Arial"/>
          <w:color w:val="000000"/>
          <w:sz w:val="22"/>
          <w:szCs w:val="22"/>
          <w:lang w:eastAsia="en-US"/>
        </w:rPr>
        <w:t xml:space="preserve">bénéficiez </w:t>
      </w:r>
      <w:r w:rsidR="00FC6A1E">
        <w:rPr>
          <w:rFonts w:ascii="Arial" w:hAnsi="Arial" w:cs="Arial"/>
          <w:color w:val="000000"/>
          <w:sz w:val="22"/>
          <w:szCs w:val="22"/>
          <w:lang w:eastAsia="en-US"/>
        </w:rPr>
        <w:t xml:space="preserve">d’un traitement par PENTAGLOBINE, une préparation d’immunoglobulines polyvalentes enrichie en </w:t>
      </w:r>
      <w:proofErr w:type="spellStart"/>
      <w:r w:rsidR="00FC6A1E">
        <w:rPr>
          <w:rFonts w:ascii="Arial" w:hAnsi="Arial" w:cs="Arial"/>
          <w:color w:val="000000"/>
          <w:sz w:val="22"/>
          <w:szCs w:val="22"/>
          <w:lang w:eastAsia="en-US"/>
        </w:rPr>
        <w:t>IgA</w:t>
      </w:r>
      <w:proofErr w:type="spellEnd"/>
      <w:r w:rsidR="00FC6A1E">
        <w:rPr>
          <w:rFonts w:ascii="Arial" w:hAnsi="Arial" w:cs="Arial"/>
          <w:color w:val="000000"/>
          <w:sz w:val="22"/>
          <w:szCs w:val="22"/>
          <w:lang w:eastAsia="en-US"/>
        </w:rPr>
        <w:t xml:space="preserve"> et en IgM.</w:t>
      </w:r>
      <w:r w:rsidR="004723B6">
        <w:rPr>
          <w:rFonts w:ascii="Arial" w:hAnsi="Arial" w:cs="Arial"/>
          <w:color w:val="000000"/>
          <w:sz w:val="22"/>
          <w:szCs w:val="22"/>
          <w:lang w:eastAsia="en-US"/>
        </w:rPr>
        <w:t xml:space="preserve"> Ce médicament est proposé par votre médecin référent dans le cadre de </w:t>
      </w:r>
      <w:r w:rsidR="00EF0C87">
        <w:rPr>
          <w:rFonts w:ascii="Arial" w:hAnsi="Arial" w:cs="Arial"/>
          <w:color w:val="000000"/>
          <w:sz w:val="22"/>
          <w:szCs w:val="22"/>
          <w:lang w:eastAsia="en-US"/>
        </w:rPr>
        <w:t>votre</w:t>
      </w:r>
      <w:r w:rsidR="004723B6">
        <w:rPr>
          <w:rFonts w:ascii="Arial" w:hAnsi="Arial" w:cs="Arial"/>
          <w:color w:val="000000"/>
          <w:sz w:val="22"/>
          <w:szCs w:val="22"/>
          <w:lang w:eastAsia="en-US"/>
        </w:rPr>
        <w:t xml:space="preserve"> prise en charge</w:t>
      </w:r>
      <w:r w:rsidR="00EF0C87">
        <w:rPr>
          <w:rFonts w:ascii="Arial" w:hAnsi="Arial" w:cs="Arial"/>
          <w:color w:val="000000"/>
          <w:sz w:val="22"/>
          <w:szCs w:val="22"/>
          <w:lang w:eastAsia="en-US"/>
        </w:rPr>
        <w:t xml:space="preserve">, </w:t>
      </w:r>
      <w:r w:rsidR="004723B6">
        <w:rPr>
          <w:rFonts w:ascii="Arial" w:hAnsi="Arial" w:cs="Arial"/>
          <w:color w:val="000000"/>
          <w:sz w:val="22"/>
          <w:szCs w:val="22"/>
          <w:lang w:eastAsia="en-US"/>
        </w:rPr>
        <w:t xml:space="preserve">et l’administration de ce médicament a été approuvée dans le cadre d’un accès dit « compassionnel » qui permet d’accéder à des médicaments non remboursés par ailleurs. Cette autorisation a été délivrée par l’Agence Nationale de Sécurité du Médicament. </w:t>
      </w:r>
      <w:r w:rsidR="00B00B20" w:rsidRPr="009741F9">
        <w:rPr>
          <w:rFonts w:ascii="Arial" w:hAnsi="Arial" w:cs="Arial"/>
          <w:color w:val="000000"/>
          <w:sz w:val="22"/>
          <w:szCs w:val="22"/>
          <w:lang w:eastAsia="en-US"/>
        </w:rPr>
        <w:t xml:space="preserve"> L’étude </w:t>
      </w:r>
      <w:r w:rsidR="004723B6">
        <w:rPr>
          <w:rFonts w:ascii="Arial" w:hAnsi="Arial" w:cs="Arial"/>
          <w:color w:val="000000"/>
          <w:sz w:val="22"/>
          <w:szCs w:val="22"/>
          <w:lang w:eastAsia="en-US"/>
        </w:rPr>
        <w:t xml:space="preserve">que nous vous présentons ici ne porte donc pas sur l’accès au médicament mais vise à </w:t>
      </w:r>
      <w:r w:rsidR="00EE6A3F">
        <w:rPr>
          <w:rFonts w:ascii="Arial" w:hAnsi="Arial" w:cs="Arial"/>
          <w:color w:val="000000"/>
          <w:sz w:val="22"/>
          <w:szCs w:val="22"/>
          <w:lang w:eastAsia="en-US"/>
        </w:rPr>
        <w:t>recueillir</w:t>
      </w:r>
      <w:r w:rsidR="004723B6">
        <w:rPr>
          <w:rFonts w:ascii="Arial" w:hAnsi="Arial" w:cs="Arial"/>
          <w:color w:val="000000"/>
          <w:sz w:val="22"/>
          <w:szCs w:val="22"/>
          <w:lang w:eastAsia="en-US"/>
        </w:rPr>
        <w:t xml:space="preserve"> des éléments permettant de faire une publication scientifique des données des </w:t>
      </w:r>
      <w:r w:rsidR="004723B6">
        <w:rPr>
          <w:rFonts w:ascii="Arial" w:hAnsi="Arial" w:cs="Arial"/>
          <w:color w:val="000000"/>
          <w:sz w:val="22"/>
          <w:szCs w:val="22"/>
          <w:lang w:eastAsia="en-US"/>
        </w:rPr>
        <w:lastRenderedPageBreak/>
        <w:t>pat</w:t>
      </w:r>
      <w:r w:rsidR="00EF0C87">
        <w:rPr>
          <w:rFonts w:ascii="Arial" w:hAnsi="Arial" w:cs="Arial"/>
          <w:color w:val="000000"/>
          <w:sz w:val="22"/>
          <w:szCs w:val="22"/>
          <w:lang w:eastAsia="en-US"/>
        </w:rPr>
        <w:t>ie</w:t>
      </w:r>
      <w:r w:rsidR="004723B6">
        <w:rPr>
          <w:rFonts w:ascii="Arial" w:hAnsi="Arial" w:cs="Arial"/>
          <w:color w:val="000000"/>
          <w:sz w:val="22"/>
          <w:szCs w:val="22"/>
          <w:lang w:eastAsia="en-US"/>
        </w:rPr>
        <w:t xml:space="preserve">nts traités par </w:t>
      </w:r>
      <w:proofErr w:type="spellStart"/>
      <w:r w:rsidR="004723B6">
        <w:rPr>
          <w:rFonts w:ascii="Arial" w:hAnsi="Arial" w:cs="Arial"/>
          <w:color w:val="000000"/>
          <w:sz w:val="22"/>
          <w:szCs w:val="22"/>
          <w:lang w:eastAsia="en-US"/>
        </w:rPr>
        <w:t>Pentaglobine</w:t>
      </w:r>
      <w:proofErr w:type="spellEnd"/>
      <w:r w:rsidR="004723B6">
        <w:rPr>
          <w:rFonts w:ascii="Arial" w:hAnsi="Arial" w:cs="Arial"/>
          <w:color w:val="000000"/>
          <w:sz w:val="22"/>
          <w:szCs w:val="22"/>
          <w:lang w:eastAsia="en-US"/>
        </w:rPr>
        <w:t xml:space="preserve"> dans le cadre d’un déficit immunitaire primitif réfractaire aux traitements habituels. L’étude </w:t>
      </w:r>
      <w:r w:rsidR="00B00B20" w:rsidRPr="009741F9">
        <w:rPr>
          <w:rFonts w:ascii="Arial" w:hAnsi="Arial" w:cs="Arial"/>
          <w:color w:val="000000"/>
          <w:sz w:val="22"/>
          <w:szCs w:val="22"/>
          <w:lang w:eastAsia="en-US"/>
        </w:rPr>
        <w:t>ne présente pas de risques et permettra à terme d’apporter des bénéfices pour les prochains patients qui seront confrontés à cette maladie.</w:t>
      </w:r>
    </w:p>
    <w:p w14:paraId="6DA8E312" w14:textId="77777777" w:rsidR="00B00B20" w:rsidRPr="009741F9" w:rsidRDefault="00B00B20" w:rsidP="009741F9">
      <w:pPr>
        <w:pStyle w:val="p1"/>
        <w:spacing w:line="360" w:lineRule="auto"/>
        <w:jc w:val="both"/>
        <w:rPr>
          <w:rFonts w:ascii="Arial" w:hAnsi="Arial" w:cs="Arial"/>
          <w:color w:val="000000"/>
          <w:sz w:val="22"/>
          <w:szCs w:val="22"/>
          <w:lang w:eastAsia="en-US"/>
        </w:rPr>
      </w:pPr>
    </w:p>
    <w:p w14:paraId="55AF3EF9" w14:textId="219B28F2" w:rsidR="00D07E74" w:rsidRPr="009741F9" w:rsidRDefault="00D07E74" w:rsidP="009741F9">
      <w:pPr>
        <w:pStyle w:val="Paragraphedeliste"/>
        <w:numPr>
          <w:ilvl w:val="0"/>
          <w:numId w:val="3"/>
        </w:numPr>
        <w:tabs>
          <w:tab w:val="left" w:pos="284"/>
        </w:tabs>
        <w:spacing w:line="360" w:lineRule="auto"/>
        <w:rPr>
          <w:rFonts w:ascii="Arial" w:hAnsi="Arial" w:cs="Arial"/>
          <w:b/>
          <w:color w:val="000000"/>
          <w:sz w:val="22"/>
          <w:szCs w:val="22"/>
        </w:rPr>
      </w:pPr>
      <w:r w:rsidRPr="009741F9">
        <w:rPr>
          <w:rFonts w:ascii="Arial" w:hAnsi="Arial" w:cs="Arial"/>
          <w:b/>
          <w:color w:val="000000"/>
          <w:sz w:val="22"/>
          <w:szCs w:val="22"/>
        </w:rPr>
        <w:t xml:space="preserve">Objectifs de l’étude </w:t>
      </w:r>
    </w:p>
    <w:p w14:paraId="05040817" w14:textId="2D7AA6D0" w:rsidR="00031DC9" w:rsidRPr="009741F9" w:rsidRDefault="00B00B20" w:rsidP="009741F9">
      <w:pPr>
        <w:pStyle w:val="p1"/>
        <w:spacing w:line="360" w:lineRule="auto"/>
        <w:ind w:firstLine="708"/>
        <w:jc w:val="both"/>
        <w:rPr>
          <w:rFonts w:ascii="Arial" w:hAnsi="Arial" w:cs="Arial"/>
          <w:color w:val="000000"/>
          <w:sz w:val="22"/>
          <w:szCs w:val="22"/>
          <w:lang w:eastAsia="en-US"/>
        </w:rPr>
      </w:pPr>
      <w:r w:rsidRPr="00EE6A3F">
        <w:rPr>
          <w:rFonts w:ascii="Arial" w:hAnsi="Arial" w:cs="Arial"/>
          <w:color w:val="000000"/>
          <w:sz w:val="22"/>
          <w:szCs w:val="22"/>
          <w:lang w:eastAsia="en-US"/>
        </w:rPr>
        <w:t xml:space="preserve">L’objectif de l’étude est </w:t>
      </w:r>
      <w:r w:rsidR="00FC6A1E" w:rsidRPr="00EE6A3F">
        <w:rPr>
          <w:rFonts w:ascii="Arial" w:hAnsi="Arial" w:cs="Arial"/>
          <w:bCs/>
          <w:color w:val="000000"/>
          <w:sz w:val="22"/>
          <w:szCs w:val="22"/>
          <w:lang w:eastAsia="en-US"/>
        </w:rPr>
        <w:t xml:space="preserve">de créer une collection biologique contenant des </w:t>
      </w:r>
      <w:r w:rsidR="00FC6A1E" w:rsidRPr="0092284B">
        <w:rPr>
          <w:rFonts w:ascii="Arial" w:hAnsi="Arial" w:cs="Arial"/>
          <w:bCs/>
          <w:color w:val="000000"/>
          <w:sz w:val="22"/>
          <w:szCs w:val="22"/>
          <w:lang w:eastAsia="en-US"/>
        </w:rPr>
        <w:t>échantillons de sang, de salive</w:t>
      </w:r>
      <w:r w:rsidR="00123B19" w:rsidRPr="00EE6A3F">
        <w:rPr>
          <w:rFonts w:ascii="Arial" w:hAnsi="Arial" w:cs="Arial"/>
          <w:bCs/>
          <w:color w:val="000000"/>
          <w:sz w:val="22"/>
          <w:szCs w:val="22"/>
          <w:lang w:eastAsia="en-US"/>
        </w:rPr>
        <w:t xml:space="preserve"> </w:t>
      </w:r>
      <w:r w:rsidR="00123B19" w:rsidRPr="0092284B">
        <w:rPr>
          <w:rFonts w:ascii="Arial" w:hAnsi="Arial" w:cs="Arial"/>
          <w:bCs/>
          <w:color w:val="000000"/>
          <w:sz w:val="22"/>
          <w:szCs w:val="22"/>
          <w:lang w:eastAsia="en-US"/>
        </w:rPr>
        <w:t>et de selles</w:t>
      </w:r>
      <w:r w:rsidR="00FC6A1E" w:rsidRPr="00EE6A3F">
        <w:rPr>
          <w:rFonts w:ascii="Arial" w:hAnsi="Arial" w:cs="Arial"/>
          <w:bCs/>
          <w:color w:val="000000"/>
          <w:sz w:val="22"/>
          <w:szCs w:val="22"/>
          <w:lang w:eastAsia="en-US"/>
        </w:rPr>
        <w:t>, provenant des patients recevant un traitement par PENTAGLOBINE</w:t>
      </w:r>
      <w:r w:rsidR="00031DC9" w:rsidRPr="00EE6A3F">
        <w:rPr>
          <w:rFonts w:ascii="Arial" w:hAnsi="Arial" w:cs="Arial"/>
          <w:bCs/>
          <w:color w:val="000000"/>
          <w:sz w:val="22"/>
          <w:szCs w:val="22"/>
          <w:lang w:eastAsia="en-US"/>
        </w:rPr>
        <w:t>.</w:t>
      </w:r>
      <w:r w:rsidR="00FC6A1E" w:rsidRPr="00EE6A3F">
        <w:rPr>
          <w:rFonts w:ascii="Arial" w:hAnsi="Arial" w:cs="Arial"/>
          <w:bCs/>
          <w:color w:val="000000"/>
          <w:sz w:val="22"/>
          <w:szCs w:val="22"/>
          <w:lang w:eastAsia="en-US"/>
        </w:rPr>
        <w:t xml:space="preserve"> La conservation de ces échantillons permettra de les utiliser dans le cadre de projets de recherche futurs afin d’évaluer la sécurité et l’efficacité de PENTAGLOBINE sur un plan biologique.</w:t>
      </w:r>
    </w:p>
    <w:p w14:paraId="031C2D0B" w14:textId="77777777" w:rsidR="00B00B20" w:rsidRPr="009741F9" w:rsidRDefault="00B00B20" w:rsidP="009741F9">
      <w:pPr>
        <w:pStyle w:val="p1"/>
        <w:spacing w:line="360" w:lineRule="auto"/>
        <w:rPr>
          <w:rFonts w:ascii="Arial" w:hAnsi="Arial" w:cs="Arial"/>
          <w:color w:val="000000"/>
          <w:sz w:val="22"/>
          <w:szCs w:val="22"/>
          <w:lang w:eastAsia="en-US"/>
        </w:rPr>
      </w:pPr>
    </w:p>
    <w:p w14:paraId="27FD2BBA" w14:textId="256E5E3E" w:rsidR="00D07E74" w:rsidRPr="009741F9" w:rsidRDefault="00D07E74" w:rsidP="009741F9">
      <w:pPr>
        <w:pStyle w:val="p1"/>
        <w:numPr>
          <w:ilvl w:val="0"/>
          <w:numId w:val="3"/>
        </w:numPr>
        <w:spacing w:line="360" w:lineRule="auto"/>
        <w:jc w:val="both"/>
        <w:rPr>
          <w:rFonts w:ascii="Arial" w:hAnsi="Arial" w:cs="Arial"/>
          <w:b/>
          <w:color w:val="000000"/>
          <w:sz w:val="22"/>
          <w:szCs w:val="22"/>
          <w:lang w:eastAsia="en-US"/>
        </w:rPr>
      </w:pPr>
      <w:r w:rsidRPr="009741F9">
        <w:rPr>
          <w:rFonts w:ascii="Arial" w:hAnsi="Arial" w:cs="Arial"/>
          <w:b/>
          <w:color w:val="000000"/>
          <w:sz w:val="22"/>
          <w:szCs w:val="22"/>
          <w:lang w:eastAsia="en-US"/>
        </w:rPr>
        <w:t xml:space="preserve">Déroulement de l’étude </w:t>
      </w:r>
    </w:p>
    <w:p w14:paraId="18B422CB" w14:textId="06887206" w:rsidR="0069486E" w:rsidRPr="009741F9" w:rsidRDefault="00D07E74" w:rsidP="00FC6A1E">
      <w:pPr>
        <w:pStyle w:val="p1"/>
        <w:spacing w:line="360" w:lineRule="auto"/>
        <w:jc w:val="both"/>
        <w:rPr>
          <w:rFonts w:ascii="Arial" w:hAnsi="Arial" w:cs="Arial"/>
          <w:bCs/>
          <w:color w:val="000000"/>
          <w:sz w:val="22"/>
          <w:szCs w:val="22"/>
          <w:lang w:eastAsia="en-US"/>
        </w:rPr>
      </w:pPr>
      <w:r w:rsidRPr="009741F9">
        <w:rPr>
          <w:rFonts w:ascii="Arial" w:hAnsi="Arial" w:cs="Arial"/>
          <w:b/>
          <w:color w:val="000000"/>
          <w:sz w:val="22"/>
          <w:szCs w:val="22"/>
          <w:lang w:eastAsia="en-US"/>
        </w:rPr>
        <w:tab/>
      </w:r>
      <w:r w:rsidR="00F02D4F" w:rsidRPr="009741F9">
        <w:rPr>
          <w:rFonts w:ascii="Arial" w:hAnsi="Arial" w:cs="Arial"/>
          <w:bCs/>
          <w:color w:val="000000"/>
          <w:sz w:val="22"/>
          <w:szCs w:val="22"/>
          <w:lang w:eastAsia="en-US"/>
        </w:rPr>
        <w:t xml:space="preserve">Si vous acceptez de participer à cette étude, </w:t>
      </w:r>
      <w:r w:rsidR="00FC6A1E">
        <w:rPr>
          <w:rFonts w:ascii="Arial" w:hAnsi="Arial" w:cs="Arial"/>
          <w:bCs/>
          <w:color w:val="000000"/>
          <w:sz w:val="22"/>
          <w:szCs w:val="22"/>
          <w:lang w:eastAsia="en-US"/>
        </w:rPr>
        <w:t xml:space="preserve">nous </w:t>
      </w:r>
      <w:r w:rsidR="00EF0C87">
        <w:rPr>
          <w:rFonts w:ascii="Arial" w:hAnsi="Arial" w:cs="Arial"/>
          <w:bCs/>
          <w:color w:val="000000"/>
          <w:sz w:val="22"/>
          <w:szCs w:val="22"/>
          <w:lang w:eastAsia="en-US"/>
        </w:rPr>
        <w:t>conserverons</w:t>
      </w:r>
      <w:r w:rsidR="00FC6A1E">
        <w:rPr>
          <w:rFonts w:ascii="Arial" w:hAnsi="Arial" w:cs="Arial"/>
          <w:bCs/>
          <w:color w:val="000000"/>
          <w:sz w:val="22"/>
          <w:szCs w:val="22"/>
          <w:lang w:eastAsia="en-US"/>
        </w:rPr>
        <w:t xml:space="preserve">, à l’occasion de </w:t>
      </w:r>
      <w:bookmarkStart w:id="0" w:name="_GoBack"/>
      <w:bookmarkEnd w:id="0"/>
      <w:r w:rsidR="00FC6A1E">
        <w:rPr>
          <w:rFonts w:ascii="Arial" w:hAnsi="Arial" w:cs="Arial"/>
          <w:bCs/>
          <w:color w:val="000000"/>
          <w:sz w:val="22"/>
          <w:szCs w:val="22"/>
          <w:lang w:eastAsia="en-US"/>
        </w:rPr>
        <w:t>chacun de vos passages en hospitalisation</w:t>
      </w:r>
      <w:r w:rsidR="00EF0C87">
        <w:rPr>
          <w:rFonts w:ascii="Arial" w:hAnsi="Arial" w:cs="Arial"/>
          <w:bCs/>
          <w:color w:val="000000"/>
          <w:sz w:val="22"/>
          <w:szCs w:val="22"/>
          <w:lang w:eastAsia="en-US"/>
        </w:rPr>
        <w:t xml:space="preserve"> </w:t>
      </w:r>
      <w:r w:rsidR="00FC6A1E">
        <w:rPr>
          <w:rFonts w:ascii="Arial" w:hAnsi="Arial" w:cs="Arial"/>
          <w:bCs/>
          <w:color w:val="000000"/>
          <w:sz w:val="22"/>
          <w:szCs w:val="22"/>
          <w:lang w:eastAsia="en-US"/>
        </w:rPr>
        <w:t>pour les perfusions de PENTAGLOBINE</w:t>
      </w:r>
      <w:r w:rsidR="00FC6A1E" w:rsidRPr="00EE6A3F">
        <w:rPr>
          <w:rFonts w:ascii="Arial" w:hAnsi="Arial" w:cs="Arial"/>
          <w:bCs/>
          <w:color w:val="000000"/>
          <w:sz w:val="22"/>
          <w:szCs w:val="22"/>
          <w:lang w:eastAsia="en-US"/>
        </w:rPr>
        <w:t xml:space="preserve">, 2 tubes de sang, un prélèvement de salive. Les 2 tubes de sang seront prélevés à l’occasion de la pose de perfusion pour l’injection de PENTAGLOBINE. </w:t>
      </w:r>
      <w:r w:rsidR="004723B6" w:rsidRPr="0092284B">
        <w:rPr>
          <w:rFonts w:ascii="Arial" w:hAnsi="Arial" w:cs="Arial"/>
          <w:bCs/>
          <w:color w:val="000000"/>
          <w:sz w:val="22"/>
          <w:szCs w:val="22"/>
          <w:lang w:eastAsia="en-US"/>
        </w:rPr>
        <w:t xml:space="preserve">Un </w:t>
      </w:r>
      <w:r w:rsidR="00FC6A1E" w:rsidRPr="0092284B">
        <w:rPr>
          <w:rFonts w:ascii="Arial" w:hAnsi="Arial" w:cs="Arial"/>
          <w:bCs/>
          <w:color w:val="000000"/>
          <w:sz w:val="22"/>
          <w:szCs w:val="22"/>
          <w:lang w:eastAsia="en-US"/>
        </w:rPr>
        <w:t xml:space="preserve">prélèvement de selles pourra être fait à votre domicile la veille ou le matin de votre venue en hospitalisation </w:t>
      </w:r>
      <w:r w:rsidR="004723B6" w:rsidRPr="0092284B">
        <w:rPr>
          <w:rFonts w:ascii="Arial" w:hAnsi="Arial" w:cs="Arial"/>
          <w:bCs/>
          <w:color w:val="000000"/>
          <w:sz w:val="22"/>
          <w:szCs w:val="22"/>
          <w:lang w:eastAsia="en-US"/>
        </w:rPr>
        <w:t xml:space="preserve">en cas d’analyse microbiologique nécessaire avant ou pendant le suivi </w:t>
      </w:r>
      <w:r w:rsidR="00B428C2" w:rsidRPr="0092284B">
        <w:rPr>
          <w:rFonts w:ascii="Arial" w:hAnsi="Arial" w:cs="Arial"/>
          <w:bCs/>
          <w:color w:val="000000"/>
          <w:sz w:val="22"/>
          <w:szCs w:val="22"/>
          <w:lang w:eastAsia="en-US"/>
        </w:rPr>
        <w:t xml:space="preserve">sous PENTAGLOBINE </w:t>
      </w:r>
      <w:r w:rsidR="00FC6A1E" w:rsidRPr="0092284B">
        <w:rPr>
          <w:rFonts w:ascii="Arial" w:hAnsi="Arial" w:cs="Arial"/>
          <w:bCs/>
          <w:color w:val="000000"/>
          <w:sz w:val="22"/>
          <w:szCs w:val="22"/>
          <w:lang w:eastAsia="en-US"/>
        </w:rPr>
        <w:t>(un pot vous sera remis au cours de votre venue précédente).</w:t>
      </w:r>
      <w:r w:rsidR="00FC6A1E" w:rsidRPr="00EE6A3F">
        <w:rPr>
          <w:rFonts w:ascii="Arial" w:hAnsi="Arial" w:cs="Arial"/>
          <w:bCs/>
          <w:color w:val="000000"/>
          <w:sz w:val="22"/>
          <w:szCs w:val="22"/>
          <w:lang w:eastAsia="en-US"/>
        </w:rPr>
        <w:t xml:space="preserve"> Ainsi, votre inclusion dans l’étude ne nécessitera pas de venue à l’hôpital</w:t>
      </w:r>
      <w:r w:rsidR="00FC6A1E">
        <w:rPr>
          <w:rFonts w:ascii="Arial" w:hAnsi="Arial" w:cs="Arial"/>
          <w:bCs/>
          <w:color w:val="000000"/>
          <w:sz w:val="22"/>
          <w:szCs w:val="22"/>
          <w:lang w:eastAsia="en-US"/>
        </w:rPr>
        <w:t xml:space="preserve"> spécifique, ni ponction veineuse supplémentaire. </w:t>
      </w:r>
      <w:r w:rsidR="00DB51D4" w:rsidRPr="009741F9">
        <w:rPr>
          <w:rFonts w:ascii="Arial" w:hAnsi="Arial" w:cs="Arial"/>
          <w:bCs/>
          <w:color w:val="000000"/>
          <w:sz w:val="22"/>
          <w:szCs w:val="22"/>
          <w:lang w:eastAsia="en-US"/>
        </w:rPr>
        <w:t>À tout moment au cours du suivi</w:t>
      </w:r>
      <w:r w:rsidR="00F02D4F" w:rsidRPr="009741F9">
        <w:rPr>
          <w:rFonts w:ascii="Arial" w:hAnsi="Arial" w:cs="Arial"/>
          <w:bCs/>
          <w:color w:val="000000"/>
          <w:sz w:val="22"/>
          <w:szCs w:val="22"/>
          <w:lang w:eastAsia="en-US"/>
        </w:rPr>
        <w:t xml:space="preserve">, vous pourrez arrêter votre participation si vous </w:t>
      </w:r>
      <w:r w:rsidR="0069486E" w:rsidRPr="009741F9">
        <w:rPr>
          <w:rFonts w:ascii="Arial" w:hAnsi="Arial" w:cs="Arial"/>
          <w:bCs/>
          <w:color w:val="000000"/>
          <w:sz w:val="22"/>
          <w:szCs w:val="22"/>
          <w:lang w:eastAsia="en-US"/>
        </w:rPr>
        <w:t>le souhaitez</w:t>
      </w:r>
      <w:r w:rsidR="00E628C5" w:rsidRPr="009741F9">
        <w:rPr>
          <w:rFonts w:ascii="Arial" w:hAnsi="Arial" w:cs="Arial"/>
          <w:bCs/>
          <w:color w:val="000000"/>
          <w:sz w:val="22"/>
          <w:szCs w:val="22"/>
          <w:lang w:eastAsia="en-US"/>
        </w:rPr>
        <w:t>.</w:t>
      </w:r>
    </w:p>
    <w:p w14:paraId="382F949D" w14:textId="77854404" w:rsidR="00DB51D4" w:rsidRPr="009741F9" w:rsidRDefault="00DB51D4" w:rsidP="009741F9">
      <w:pPr>
        <w:pStyle w:val="p1"/>
        <w:spacing w:line="360" w:lineRule="auto"/>
        <w:jc w:val="both"/>
        <w:rPr>
          <w:rFonts w:ascii="Arial" w:hAnsi="Arial" w:cs="Arial"/>
          <w:bCs/>
          <w:color w:val="000000"/>
          <w:sz w:val="22"/>
          <w:szCs w:val="22"/>
          <w:lang w:eastAsia="en-US"/>
        </w:rPr>
      </w:pPr>
    </w:p>
    <w:p w14:paraId="6E92E37B" w14:textId="230B7AED" w:rsidR="00D07E74" w:rsidRPr="009741F9" w:rsidRDefault="00D07E74" w:rsidP="009741F9">
      <w:pPr>
        <w:pStyle w:val="p1"/>
        <w:numPr>
          <w:ilvl w:val="0"/>
          <w:numId w:val="3"/>
        </w:numPr>
        <w:spacing w:line="360" w:lineRule="auto"/>
        <w:jc w:val="both"/>
        <w:rPr>
          <w:rFonts w:ascii="Arial" w:hAnsi="Arial" w:cs="Arial"/>
          <w:b/>
          <w:bCs/>
          <w:color w:val="000000"/>
          <w:sz w:val="22"/>
          <w:szCs w:val="22"/>
        </w:rPr>
      </w:pPr>
      <w:r w:rsidRPr="009741F9">
        <w:rPr>
          <w:rFonts w:ascii="Arial" w:hAnsi="Arial" w:cs="Arial"/>
          <w:b/>
          <w:bCs/>
          <w:color w:val="000000"/>
          <w:sz w:val="22"/>
          <w:szCs w:val="22"/>
        </w:rPr>
        <w:t>Conditions de votre participation à l’étude</w:t>
      </w:r>
      <w:r w:rsidRPr="009741F9" w:rsidDel="00D07E74">
        <w:rPr>
          <w:rFonts w:ascii="Arial" w:hAnsi="Arial" w:cs="Arial"/>
          <w:b/>
          <w:bCs/>
          <w:color w:val="000000"/>
          <w:sz w:val="22"/>
          <w:szCs w:val="22"/>
        </w:rPr>
        <w:t xml:space="preserve"> </w:t>
      </w:r>
    </w:p>
    <w:p w14:paraId="7D3F618D" w14:textId="7C49D574" w:rsidR="00DB51D4" w:rsidRPr="009741F9" w:rsidRDefault="00D07E74" w:rsidP="009741F9">
      <w:pPr>
        <w:pStyle w:val="p1"/>
        <w:spacing w:line="360" w:lineRule="auto"/>
        <w:jc w:val="both"/>
        <w:rPr>
          <w:rFonts w:ascii="Arial" w:hAnsi="Arial" w:cs="Arial"/>
          <w:bCs/>
          <w:color w:val="000000"/>
          <w:sz w:val="22"/>
          <w:szCs w:val="22"/>
        </w:rPr>
      </w:pPr>
      <w:r w:rsidRPr="009741F9">
        <w:rPr>
          <w:rFonts w:ascii="Arial" w:hAnsi="Arial" w:cs="Arial"/>
          <w:b/>
          <w:bCs/>
          <w:color w:val="000000"/>
          <w:sz w:val="22"/>
          <w:szCs w:val="22"/>
        </w:rPr>
        <w:tab/>
      </w:r>
      <w:r w:rsidR="00DB51D4" w:rsidRPr="009741F9">
        <w:rPr>
          <w:rFonts w:ascii="Arial" w:hAnsi="Arial" w:cs="Arial"/>
          <w:bCs/>
          <w:color w:val="000000"/>
          <w:sz w:val="22"/>
          <w:szCs w:val="22"/>
        </w:rPr>
        <w:t xml:space="preserve">L’étude est proposée aux personnes majeures, </w:t>
      </w:r>
      <w:r w:rsidR="009D7CFF" w:rsidRPr="009741F9">
        <w:rPr>
          <w:rFonts w:ascii="Arial" w:hAnsi="Arial" w:cs="Arial"/>
          <w:bCs/>
          <w:color w:val="000000"/>
          <w:sz w:val="22"/>
          <w:szCs w:val="22"/>
        </w:rPr>
        <w:t xml:space="preserve">présentant un </w:t>
      </w:r>
      <w:r w:rsidR="00FC6A1E">
        <w:rPr>
          <w:rFonts w:ascii="Arial" w:hAnsi="Arial" w:cs="Arial"/>
          <w:bCs/>
          <w:color w:val="000000"/>
          <w:sz w:val="22"/>
          <w:szCs w:val="22"/>
        </w:rPr>
        <w:t>déficit immunitaire en anticorps</w:t>
      </w:r>
      <w:r w:rsidR="00DB51D4" w:rsidRPr="009741F9">
        <w:rPr>
          <w:rFonts w:ascii="Arial" w:hAnsi="Arial" w:cs="Arial"/>
          <w:bCs/>
          <w:color w:val="000000"/>
          <w:sz w:val="22"/>
          <w:szCs w:val="22"/>
        </w:rPr>
        <w:t xml:space="preserve">, </w:t>
      </w:r>
      <w:r w:rsidR="00FC6A1E">
        <w:rPr>
          <w:rFonts w:ascii="Arial" w:hAnsi="Arial" w:cs="Arial"/>
          <w:bCs/>
          <w:color w:val="000000"/>
          <w:sz w:val="22"/>
          <w:szCs w:val="22"/>
        </w:rPr>
        <w:t>et bénéficiant d’un traitement par PENTAGLOBINE</w:t>
      </w:r>
      <w:r w:rsidR="00DB51D4" w:rsidRPr="009741F9">
        <w:rPr>
          <w:rFonts w:ascii="Arial" w:hAnsi="Arial" w:cs="Arial"/>
          <w:bCs/>
          <w:color w:val="000000"/>
          <w:sz w:val="22"/>
          <w:szCs w:val="22"/>
        </w:rPr>
        <w:t xml:space="preserve">. </w:t>
      </w:r>
      <w:r w:rsidR="00FC6A1E">
        <w:rPr>
          <w:rFonts w:ascii="Arial" w:hAnsi="Arial" w:cs="Arial"/>
          <w:bCs/>
          <w:color w:val="000000"/>
          <w:sz w:val="22"/>
          <w:szCs w:val="22"/>
        </w:rPr>
        <w:t xml:space="preserve">Si vous </w:t>
      </w:r>
      <w:r w:rsidR="008320E7">
        <w:rPr>
          <w:rFonts w:ascii="Arial" w:hAnsi="Arial" w:cs="Arial"/>
          <w:bCs/>
          <w:color w:val="000000"/>
          <w:sz w:val="22"/>
          <w:szCs w:val="22"/>
        </w:rPr>
        <w:t>n’</w:t>
      </w:r>
      <w:r w:rsidR="00FC6A1E">
        <w:rPr>
          <w:rFonts w:ascii="Arial" w:hAnsi="Arial" w:cs="Arial"/>
          <w:bCs/>
          <w:color w:val="000000"/>
          <w:sz w:val="22"/>
          <w:szCs w:val="22"/>
        </w:rPr>
        <w:t xml:space="preserve">acceptez </w:t>
      </w:r>
      <w:r w:rsidR="008320E7">
        <w:rPr>
          <w:rFonts w:ascii="Arial" w:hAnsi="Arial" w:cs="Arial"/>
          <w:bCs/>
          <w:color w:val="000000"/>
          <w:sz w:val="22"/>
          <w:szCs w:val="22"/>
        </w:rPr>
        <w:t xml:space="preserve">pas </w:t>
      </w:r>
      <w:r w:rsidR="00FC6A1E">
        <w:rPr>
          <w:rFonts w:ascii="Arial" w:hAnsi="Arial" w:cs="Arial"/>
          <w:bCs/>
          <w:color w:val="000000"/>
          <w:sz w:val="22"/>
          <w:szCs w:val="22"/>
        </w:rPr>
        <w:t>de participer, v</w:t>
      </w:r>
      <w:r w:rsidR="00DB51D4" w:rsidRPr="009741F9">
        <w:rPr>
          <w:rFonts w:ascii="Arial" w:hAnsi="Arial" w:cs="Arial"/>
          <w:bCs/>
          <w:color w:val="000000"/>
          <w:sz w:val="22"/>
          <w:szCs w:val="22"/>
        </w:rPr>
        <w:t xml:space="preserve">ous devrez signaler votre « non opposition » pour participer à l’étude par la procédure décrite ci-dessus. </w:t>
      </w:r>
    </w:p>
    <w:p w14:paraId="1D23E068" w14:textId="77777777" w:rsidR="00DB51D4" w:rsidRPr="009741F9" w:rsidRDefault="00DB51D4" w:rsidP="009741F9">
      <w:pPr>
        <w:pStyle w:val="p1"/>
        <w:spacing w:line="360" w:lineRule="auto"/>
        <w:jc w:val="both"/>
        <w:rPr>
          <w:rFonts w:ascii="Arial" w:hAnsi="Arial" w:cs="Arial"/>
          <w:bCs/>
          <w:color w:val="000000"/>
          <w:sz w:val="22"/>
          <w:szCs w:val="22"/>
        </w:rPr>
      </w:pPr>
    </w:p>
    <w:p w14:paraId="476A145D" w14:textId="6AC4BF2D" w:rsidR="00D07E74" w:rsidRPr="009741F9" w:rsidRDefault="00D07E74" w:rsidP="009741F9">
      <w:pPr>
        <w:pStyle w:val="p1"/>
        <w:numPr>
          <w:ilvl w:val="0"/>
          <w:numId w:val="3"/>
        </w:numPr>
        <w:spacing w:line="360" w:lineRule="auto"/>
        <w:jc w:val="both"/>
        <w:rPr>
          <w:rFonts w:ascii="Arial" w:hAnsi="Arial" w:cs="Arial"/>
          <w:b/>
          <w:bCs/>
          <w:color w:val="000000"/>
          <w:sz w:val="22"/>
          <w:szCs w:val="22"/>
        </w:rPr>
      </w:pPr>
      <w:r w:rsidRPr="009741F9">
        <w:rPr>
          <w:rFonts w:ascii="Arial" w:hAnsi="Arial" w:cs="Arial"/>
          <w:b/>
          <w:bCs/>
          <w:color w:val="000000"/>
          <w:sz w:val="22"/>
          <w:szCs w:val="22"/>
        </w:rPr>
        <w:t>Vos droits en tant que participant à l’étude</w:t>
      </w:r>
    </w:p>
    <w:p w14:paraId="056AC890" w14:textId="40ACD0AA" w:rsidR="00DB51D4" w:rsidRPr="009741F9" w:rsidRDefault="008C1C19" w:rsidP="009741F9">
      <w:pPr>
        <w:pStyle w:val="p1"/>
        <w:spacing w:line="360" w:lineRule="auto"/>
        <w:jc w:val="both"/>
        <w:rPr>
          <w:rFonts w:ascii="Arial" w:hAnsi="Arial" w:cs="Arial"/>
          <w:bCs/>
          <w:color w:val="000000"/>
          <w:sz w:val="22"/>
          <w:szCs w:val="22"/>
        </w:rPr>
      </w:pPr>
      <w:r w:rsidRPr="009741F9">
        <w:rPr>
          <w:rFonts w:ascii="Arial" w:hAnsi="Arial" w:cs="Arial"/>
          <w:b/>
          <w:bCs/>
          <w:color w:val="000000"/>
          <w:sz w:val="22"/>
          <w:szCs w:val="22"/>
        </w:rPr>
        <w:tab/>
      </w:r>
      <w:r w:rsidR="00DB51D4" w:rsidRPr="009741F9">
        <w:rPr>
          <w:rFonts w:ascii="Arial" w:hAnsi="Arial" w:cs="Arial"/>
          <w:bCs/>
          <w:color w:val="000000"/>
          <w:sz w:val="22"/>
          <w:szCs w:val="22"/>
        </w:rPr>
        <w:t>Vous êtes totalement libre d’accepter ou de refuser de participer à cette étude sans avoir à vous justifier. Cela ne modifiera en rien votre prise en charge par l’équipe médicale</w:t>
      </w:r>
    </w:p>
    <w:p w14:paraId="6C9CE286" w14:textId="4D30408C" w:rsidR="00DB51D4" w:rsidRPr="009741F9" w:rsidRDefault="00DB51D4" w:rsidP="009741F9">
      <w:pPr>
        <w:pStyle w:val="p1"/>
        <w:spacing w:line="360" w:lineRule="auto"/>
        <w:jc w:val="both"/>
        <w:rPr>
          <w:rFonts w:ascii="Arial" w:hAnsi="Arial" w:cs="Arial"/>
          <w:bCs/>
          <w:color w:val="000000"/>
          <w:sz w:val="22"/>
          <w:szCs w:val="22"/>
        </w:rPr>
      </w:pPr>
      <w:r w:rsidRPr="009741F9">
        <w:rPr>
          <w:rFonts w:ascii="Arial" w:hAnsi="Arial" w:cs="Arial"/>
          <w:bCs/>
          <w:color w:val="000000"/>
          <w:sz w:val="22"/>
          <w:szCs w:val="22"/>
        </w:rPr>
        <w:t>Vous n’êtes pas obligé(e) de prendre votre décision tout de suite. Vous disposez du temps que vous estimez nécessaire pour prendre votre décision. En cas d’acceptation, vous pourrez à tout moment revenir sur votre décision, y compris au cours du suivi, et sans que cela n’altère la qualité des soins qui vous sont dispensés.</w:t>
      </w:r>
    </w:p>
    <w:p w14:paraId="506A86FA" w14:textId="778757A0" w:rsidR="00DB51D4" w:rsidRPr="009741F9" w:rsidRDefault="00DB51D4" w:rsidP="009741F9">
      <w:pPr>
        <w:pStyle w:val="p1"/>
        <w:spacing w:line="360" w:lineRule="auto"/>
        <w:ind w:firstLine="708"/>
        <w:jc w:val="both"/>
        <w:rPr>
          <w:rFonts w:ascii="Arial" w:hAnsi="Arial" w:cs="Arial"/>
          <w:bCs/>
          <w:color w:val="000000"/>
          <w:sz w:val="22"/>
          <w:szCs w:val="22"/>
        </w:rPr>
      </w:pPr>
      <w:r w:rsidRPr="009741F9">
        <w:rPr>
          <w:rFonts w:ascii="Arial" w:hAnsi="Arial" w:cs="Arial"/>
          <w:bCs/>
          <w:color w:val="000000"/>
          <w:sz w:val="22"/>
          <w:szCs w:val="22"/>
        </w:rPr>
        <w:lastRenderedPageBreak/>
        <w:t>Dans le cadre de cette étude, vos données seront identifiées</w:t>
      </w:r>
      <w:r w:rsidR="009D7CFF" w:rsidRPr="009741F9">
        <w:rPr>
          <w:rFonts w:ascii="Arial" w:hAnsi="Arial" w:cs="Arial"/>
          <w:bCs/>
          <w:color w:val="000000"/>
          <w:sz w:val="22"/>
          <w:szCs w:val="22"/>
        </w:rPr>
        <w:t xml:space="preserve"> </w:t>
      </w:r>
      <w:r w:rsidRPr="009741F9">
        <w:rPr>
          <w:rFonts w:ascii="Arial" w:hAnsi="Arial" w:cs="Arial"/>
          <w:bCs/>
          <w:color w:val="000000"/>
          <w:sz w:val="22"/>
          <w:szCs w:val="22"/>
        </w:rPr>
        <w:t>à votre nom. Ces données seront utilisées dans le cadre de l’étude par les responsables scientifiques ou les personnes placées sous leur autorité et astreintes au secret professionnel.</w:t>
      </w:r>
    </w:p>
    <w:p w14:paraId="366B703E" w14:textId="3EADF5FE" w:rsidR="00DB51D4" w:rsidRPr="009741F9" w:rsidRDefault="00DB51D4" w:rsidP="009741F9">
      <w:pPr>
        <w:pStyle w:val="p1"/>
        <w:spacing w:line="360" w:lineRule="auto"/>
        <w:ind w:firstLine="708"/>
        <w:jc w:val="both"/>
        <w:rPr>
          <w:rFonts w:ascii="Arial" w:hAnsi="Arial" w:cs="Arial"/>
          <w:bCs/>
          <w:color w:val="000000"/>
          <w:sz w:val="22"/>
          <w:szCs w:val="22"/>
        </w:rPr>
      </w:pPr>
      <w:r w:rsidRPr="009741F9">
        <w:rPr>
          <w:rFonts w:ascii="Arial" w:hAnsi="Arial" w:cs="Arial"/>
          <w:bCs/>
          <w:color w:val="000000"/>
          <w:sz w:val="22"/>
          <w:szCs w:val="22"/>
        </w:rPr>
        <w:t>Ces données seront conservées pendant la durée de l’étude jusqu’à la publication des résultats de l’étude puis seront archivées pendant 10 ans à l’issue de l’étude.</w:t>
      </w:r>
      <w:r w:rsidR="0069486E" w:rsidRPr="009741F9">
        <w:rPr>
          <w:rFonts w:ascii="Arial" w:hAnsi="Arial" w:cs="Arial"/>
          <w:bCs/>
          <w:color w:val="000000"/>
          <w:sz w:val="22"/>
          <w:szCs w:val="22"/>
        </w:rPr>
        <w:t xml:space="preserve"> </w:t>
      </w:r>
      <w:r w:rsidRPr="009741F9">
        <w:rPr>
          <w:rFonts w:ascii="Arial" w:hAnsi="Arial" w:cs="Arial"/>
          <w:bCs/>
          <w:color w:val="000000"/>
          <w:sz w:val="22"/>
          <w:szCs w:val="22"/>
        </w:rPr>
        <w:t>Ces données pourront également, dans des conditions assurant leur confidentialité, être transmises aux autorités de santé françaises.</w:t>
      </w:r>
    </w:p>
    <w:p w14:paraId="52BDB8F0" w14:textId="6B042669" w:rsidR="00DB51D4" w:rsidRPr="009741F9" w:rsidRDefault="00DB51D4" w:rsidP="009741F9">
      <w:pPr>
        <w:pStyle w:val="p1"/>
        <w:spacing w:line="360" w:lineRule="auto"/>
        <w:ind w:firstLine="708"/>
        <w:jc w:val="both"/>
        <w:rPr>
          <w:rFonts w:ascii="Arial" w:hAnsi="Arial" w:cs="Arial"/>
          <w:bCs/>
          <w:color w:val="000000"/>
          <w:sz w:val="22"/>
          <w:szCs w:val="22"/>
        </w:rPr>
      </w:pPr>
      <w:r w:rsidRPr="009741F9">
        <w:rPr>
          <w:rFonts w:ascii="Arial" w:hAnsi="Arial" w:cs="Arial"/>
          <w:bCs/>
          <w:color w:val="000000"/>
          <w:sz w:val="22"/>
          <w:szCs w:val="22"/>
        </w:rPr>
        <w:t>Conformément aux dispositions de la loi relative à l’informatique, aux fichiers et aux libertés, vous disposez d’un droit d’opposition à la transmission des données couvertes par le secret professionnel susceptibles d’être utilisées dans le cadre de cette recherche et d’être traitées. Ces droits s’exercent auprès du médecin qui vous a proposé de participer à cette étude.</w:t>
      </w:r>
    </w:p>
    <w:p w14:paraId="536CB4CA" w14:textId="0945E555" w:rsidR="00DB51D4" w:rsidRPr="009741F9" w:rsidRDefault="00DB51D4" w:rsidP="00FC6A1E">
      <w:pPr>
        <w:pStyle w:val="p1"/>
        <w:spacing w:line="360" w:lineRule="auto"/>
        <w:ind w:firstLine="708"/>
        <w:jc w:val="both"/>
        <w:rPr>
          <w:rFonts w:ascii="Arial" w:hAnsi="Arial" w:cs="Arial"/>
          <w:bCs/>
          <w:color w:val="000000"/>
          <w:sz w:val="22"/>
          <w:szCs w:val="22"/>
        </w:rPr>
      </w:pPr>
      <w:r w:rsidRPr="009741F9">
        <w:rPr>
          <w:rFonts w:ascii="Arial" w:hAnsi="Arial" w:cs="Arial"/>
          <w:bCs/>
          <w:color w:val="000000"/>
          <w:sz w:val="22"/>
          <w:szCs w:val="22"/>
        </w:rPr>
        <w:t xml:space="preserve">Conformément à l’article 15 et suivants du règlement général sur la protection des données, vous disposez d’un droit d’opposition, de communication, de rectification des données inexactes ou incomplètes, d’effacement des informations déjà collectées, de limitation du traitement des données vous concernant. Vous pourrez exercer ces droits, en vous adressant à </w:t>
      </w:r>
      <w:r w:rsidR="009D7CFF" w:rsidRPr="009741F9">
        <w:rPr>
          <w:rFonts w:ascii="Arial" w:hAnsi="Arial" w:cs="Arial"/>
          <w:bCs/>
          <w:color w:val="000000"/>
          <w:sz w:val="22"/>
          <w:szCs w:val="22"/>
        </w:rPr>
        <w:t>l’investigateur principal :</w:t>
      </w:r>
      <w:r w:rsidRPr="009741F9">
        <w:rPr>
          <w:rFonts w:ascii="Arial" w:hAnsi="Arial" w:cs="Arial"/>
          <w:bCs/>
          <w:color w:val="000000"/>
          <w:sz w:val="22"/>
          <w:szCs w:val="22"/>
        </w:rPr>
        <w:t xml:space="preserve"> </w:t>
      </w:r>
      <w:r w:rsidR="009D7CFF" w:rsidRPr="009741F9">
        <w:rPr>
          <w:rFonts w:ascii="Arial" w:hAnsi="Arial" w:cs="Arial"/>
          <w:bCs/>
          <w:color w:val="000000"/>
          <w:sz w:val="22"/>
          <w:szCs w:val="22"/>
        </w:rPr>
        <w:t xml:space="preserve">Dr </w:t>
      </w:r>
      <w:r w:rsidR="00FC6A1E">
        <w:rPr>
          <w:rFonts w:ascii="Arial" w:hAnsi="Arial" w:cs="Arial"/>
          <w:bCs/>
          <w:color w:val="000000"/>
          <w:sz w:val="22"/>
          <w:szCs w:val="22"/>
        </w:rPr>
        <w:t>Guillaume</w:t>
      </w:r>
      <w:r w:rsidR="009D7CFF" w:rsidRPr="009741F9">
        <w:rPr>
          <w:rFonts w:ascii="Arial" w:hAnsi="Arial" w:cs="Arial"/>
          <w:bCs/>
          <w:color w:val="000000"/>
          <w:sz w:val="22"/>
          <w:szCs w:val="22"/>
        </w:rPr>
        <w:t xml:space="preserve"> </w:t>
      </w:r>
      <w:r w:rsidR="00FC6A1E">
        <w:rPr>
          <w:rFonts w:ascii="Arial" w:hAnsi="Arial" w:cs="Arial"/>
          <w:bCs/>
          <w:color w:val="000000"/>
          <w:sz w:val="22"/>
          <w:szCs w:val="22"/>
        </w:rPr>
        <w:t>LEFEVRE</w:t>
      </w:r>
      <w:r w:rsidR="009D7CFF" w:rsidRPr="009741F9">
        <w:rPr>
          <w:rFonts w:ascii="Arial" w:hAnsi="Arial" w:cs="Arial"/>
          <w:bCs/>
          <w:color w:val="000000"/>
          <w:sz w:val="22"/>
          <w:szCs w:val="22"/>
        </w:rPr>
        <w:t xml:space="preserve"> (</w:t>
      </w:r>
      <w:hyperlink r:id="rId8" w:history="1">
        <w:r w:rsidR="00FC6A1E" w:rsidRPr="007064BF">
          <w:rPr>
            <w:rStyle w:val="Lienhypertexte"/>
            <w:rFonts w:ascii="Arial" w:hAnsi="Arial" w:cs="Arial"/>
            <w:bCs/>
            <w:sz w:val="22"/>
            <w:szCs w:val="22"/>
          </w:rPr>
          <w:t>guillaume.lefevre@chu-lille.fr</w:t>
        </w:r>
      </w:hyperlink>
      <w:r w:rsidR="009D7CFF" w:rsidRPr="009741F9">
        <w:rPr>
          <w:rFonts w:ascii="Arial" w:hAnsi="Arial" w:cs="Arial"/>
          <w:bCs/>
          <w:color w:val="000000"/>
          <w:sz w:val="22"/>
          <w:szCs w:val="22"/>
        </w:rPr>
        <w:t>)</w:t>
      </w:r>
      <w:r w:rsidR="00FC6A1E">
        <w:rPr>
          <w:rFonts w:ascii="Arial" w:hAnsi="Arial" w:cs="Arial"/>
          <w:bCs/>
          <w:color w:val="000000"/>
          <w:sz w:val="22"/>
          <w:szCs w:val="22"/>
        </w:rPr>
        <w:t xml:space="preserve"> ou Dr Aurore COLLET (</w:t>
      </w:r>
      <w:hyperlink r:id="rId9" w:history="1">
        <w:r w:rsidR="00FC6A1E" w:rsidRPr="007064BF">
          <w:rPr>
            <w:rStyle w:val="Lienhypertexte"/>
            <w:rFonts w:ascii="Arial" w:hAnsi="Arial" w:cs="Arial"/>
            <w:bCs/>
            <w:sz w:val="22"/>
            <w:szCs w:val="22"/>
          </w:rPr>
          <w:t>aurore.collet@chu-lille.fr</w:t>
        </w:r>
      </w:hyperlink>
      <w:r w:rsidR="00FC6A1E">
        <w:rPr>
          <w:rFonts w:ascii="Arial" w:hAnsi="Arial" w:cs="Arial"/>
          <w:bCs/>
          <w:color w:val="000000"/>
          <w:sz w:val="22"/>
          <w:szCs w:val="22"/>
        </w:rPr>
        <w:t>)</w:t>
      </w:r>
      <w:r w:rsidR="00F81DED" w:rsidRPr="009741F9">
        <w:rPr>
          <w:rFonts w:ascii="Arial" w:hAnsi="Arial" w:cs="Arial"/>
          <w:bCs/>
          <w:color w:val="000000"/>
          <w:sz w:val="22"/>
          <w:szCs w:val="22"/>
        </w:rPr>
        <w:t>.</w:t>
      </w:r>
    </w:p>
    <w:p w14:paraId="25526BFA" w14:textId="77777777" w:rsidR="008C1C19" w:rsidRPr="009741F9" w:rsidRDefault="008C1C19" w:rsidP="009741F9">
      <w:pPr>
        <w:pStyle w:val="p1"/>
        <w:spacing w:line="360" w:lineRule="auto"/>
        <w:ind w:firstLine="708"/>
        <w:jc w:val="both"/>
        <w:rPr>
          <w:rFonts w:ascii="Arial" w:hAnsi="Arial" w:cs="Arial"/>
          <w:bCs/>
          <w:color w:val="000000"/>
          <w:sz w:val="22"/>
          <w:szCs w:val="22"/>
        </w:rPr>
      </w:pPr>
    </w:p>
    <w:p w14:paraId="3ED95898" w14:textId="57768A2C" w:rsidR="008C1C19" w:rsidRDefault="00DB51D4" w:rsidP="00686682">
      <w:pPr>
        <w:pStyle w:val="p1"/>
        <w:spacing w:line="360" w:lineRule="auto"/>
        <w:ind w:firstLine="708"/>
        <w:jc w:val="both"/>
        <w:rPr>
          <w:rFonts w:ascii="Arial" w:hAnsi="Arial" w:cs="Arial"/>
          <w:bCs/>
          <w:color w:val="000000"/>
          <w:sz w:val="22"/>
          <w:szCs w:val="22"/>
        </w:rPr>
      </w:pPr>
      <w:r w:rsidRPr="009741F9">
        <w:rPr>
          <w:rFonts w:ascii="Arial" w:hAnsi="Arial" w:cs="Arial"/>
          <w:bCs/>
          <w:color w:val="000000"/>
          <w:sz w:val="22"/>
          <w:szCs w:val="22"/>
        </w:rPr>
        <w:t>Au terme de l’étude, vous pourrez si vous le souhaitez connaître les résultats globaux de l’étude en en faisant la demande auprès de la coordinatrice de l’étude ou auprès des investigateurs identifiés dans la présente lettre d’information.</w:t>
      </w:r>
    </w:p>
    <w:p w14:paraId="799F8CA1" w14:textId="77777777" w:rsidR="00686682" w:rsidRPr="00686682" w:rsidRDefault="00686682" w:rsidP="00686682">
      <w:pPr>
        <w:pStyle w:val="p1"/>
        <w:spacing w:line="360" w:lineRule="auto"/>
        <w:ind w:firstLine="708"/>
        <w:jc w:val="both"/>
        <w:rPr>
          <w:rFonts w:ascii="Arial" w:hAnsi="Arial" w:cs="Arial"/>
          <w:bCs/>
          <w:color w:val="000000"/>
          <w:sz w:val="22"/>
          <w:szCs w:val="22"/>
        </w:rPr>
      </w:pPr>
    </w:p>
    <w:p w14:paraId="3328A6B2" w14:textId="77777777" w:rsidR="008C1C19" w:rsidRPr="009741F9" w:rsidRDefault="008C1C19" w:rsidP="009741F9">
      <w:pPr>
        <w:spacing w:line="360" w:lineRule="auto"/>
        <w:rPr>
          <w:rFonts w:ascii="Arial" w:hAnsi="Arial" w:cs="Arial"/>
          <w:sz w:val="22"/>
          <w:szCs w:val="22"/>
        </w:rPr>
      </w:pPr>
      <w:r w:rsidRPr="009741F9">
        <w:rPr>
          <w:rFonts w:ascii="Arial" w:hAnsi="Arial" w:cs="Arial"/>
          <w:sz w:val="22"/>
          <w:szCs w:val="22"/>
        </w:rPr>
        <w:t xml:space="preserve">En détail, vous bénéficiez des droits suivants : </w:t>
      </w:r>
    </w:p>
    <w:p w14:paraId="398FCE96" w14:textId="77777777" w:rsidR="008C1C19" w:rsidRPr="009741F9" w:rsidRDefault="008C1C19" w:rsidP="009741F9">
      <w:pPr>
        <w:spacing w:line="360" w:lineRule="auto"/>
        <w:rPr>
          <w:rFonts w:ascii="Arial" w:hAnsi="Arial" w:cs="Arial"/>
          <w:b/>
          <w:sz w:val="22"/>
          <w:szCs w:val="22"/>
        </w:rPr>
      </w:pPr>
    </w:p>
    <w:p w14:paraId="5CF514C0" w14:textId="77777777" w:rsidR="008C1C19" w:rsidRPr="009741F9" w:rsidRDefault="008C1C19" w:rsidP="009741F9">
      <w:pPr>
        <w:spacing w:line="360" w:lineRule="auto"/>
        <w:rPr>
          <w:rFonts w:ascii="Arial" w:hAnsi="Arial" w:cs="Arial"/>
          <w:b/>
          <w:sz w:val="22"/>
          <w:szCs w:val="22"/>
          <w:u w:val="single"/>
        </w:rPr>
      </w:pPr>
      <w:r w:rsidRPr="009741F9">
        <w:rPr>
          <w:rFonts w:ascii="Arial" w:hAnsi="Arial" w:cs="Arial"/>
          <w:b/>
          <w:sz w:val="22"/>
          <w:szCs w:val="22"/>
          <w:u w:val="single"/>
        </w:rPr>
        <w:t xml:space="preserve">- Droit à l'information, Art. 15 RGPD </w:t>
      </w:r>
    </w:p>
    <w:p w14:paraId="4129F5CC" w14:textId="77777777" w:rsidR="008C1C19" w:rsidRPr="009741F9" w:rsidRDefault="008C1C19" w:rsidP="009741F9">
      <w:pPr>
        <w:spacing w:line="360" w:lineRule="auto"/>
        <w:rPr>
          <w:rFonts w:ascii="Arial" w:hAnsi="Arial" w:cs="Arial"/>
          <w:sz w:val="22"/>
          <w:szCs w:val="22"/>
        </w:rPr>
      </w:pPr>
      <w:r w:rsidRPr="009741F9">
        <w:rPr>
          <w:rFonts w:ascii="Arial" w:hAnsi="Arial" w:cs="Arial"/>
          <w:sz w:val="22"/>
          <w:szCs w:val="22"/>
        </w:rPr>
        <w:t xml:space="preserve">Vous avez le droit d'obtenir des informations sur les données personnelles stockées vous concernant. </w:t>
      </w:r>
    </w:p>
    <w:p w14:paraId="01C76A1B" w14:textId="77777777" w:rsidR="008C1C19" w:rsidRPr="009741F9" w:rsidRDefault="008C1C19" w:rsidP="009741F9">
      <w:pPr>
        <w:spacing w:line="360" w:lineRule="auto"/>
        <w:rPr>
          <w:rFonts w:ascii="Arial" w:hAnsi="Arial" w:cs="Arial"/>
          <w:sz w:val="22"/>
          <w:szCs w:val="22"/>
        </w:rPr>
      </w:pPr>
    </w:p>
    <w:p w14:paraId="5A3E3CDD" w14:textId="77777777" w:rsidR="008C1C19" w:rsidRPr="009741F9" w:rsidRDefault="008C1C19" w:rsidP="009741F9">
      <w:pPr>
        <w:spacing w:line="360" w:lineRule="auto"/>
        <w:rPr>
          <w:rFonts w:ascii="Arial" w:hAnsi="Arial" w:cs="Arial"/>
          <w:b/>
          <w:sz w:val="22"/>
          <w:szCs w:val="22"/>
          <w:u w:val="single"/>
        </w:rPr>
      </w:pPr>
      <w:r w:rsidRPr="009741F9">
        <w:rPr>
          <w:rFonts w:ascii="Arial" w:hAnsi="Arial" w:cs="Arial"/>
          <w:b/>
          <w:sz w:val="22"/>
          <w:szCs w:val="22"/>
          <w:u w:val="single"/>
        </w:rPr>
        <w:t xml:space="preserve">- Droit de correction, Art. 16 RGPD </w:t>
      </w:r>
    </w:p>
    <w:p w14:paraId="20B1C6D4" w14:textId="77777777" w:rsidR="008C1C19" w:rsidRPr="009741F9" w:rsidRDefault="008C1C19" w:rsidP="009741F9">
      <w:pPr>
        <w:spacing w:line="360" w:lineRule="auto"/>
        <w:rPr>
          <w:rFonts w:ascii="Arial" w:hAnsi="Arial" w:cs="Arial"/>
          <w:sz w:val="22"/>
          <w:szCs w:val="22"/>
        </w:rPr>
      </w:pPr>
      <w:r w:rsidRPr="009741F9">
        <w:rPr>
          <w:rFonts w:ascii="Arial" w:hAnsi="Arial" w:cs="Arial"/>
          <w:sz w:val="22"/>
          <w:szCs w:val="22"/>
        </w:rPr>
        <w:t xml:space="preserve">Si vous découvrez que des données inexactes vous concernant sont traitées, vous pouvez en demander la rectification. Les données incomplètes doivent être complétées en tenant compte de la finalité du traitement. </w:t>
      </w:r>
    </w:p>
    <w:p w14:paraId="5F2563A4" w14:textId="77777777" w:rsidR="008C1C19" w:rsidRPr="009741F9" w:rsidRDefault="008C1C19" w:rsidP="009741F9">
      <w:pPr>
        <w:spacing w:line="360" w:lineRule="auto"/>
        <w:rPr>
          <w:rFonts w:ascii="Arial" w:hAnsi="Arial" w:cs="Arial"/>
          <w:sz w:val="22"/>
          <w:szCs w:val="22"/>
        </w:rPr>
      </w:pPr>
    </w:p>
    <w:p w14:paraId="386C865C" w14:textId="77777777" w:rsidR="008C1C19" w:rsidRPr="009741F9" w:rsidRDefault="008C1C19" w:rsidP="009741F9">
      <w:pPr>
        <w:spacing w:line="360" w:lineRule="auto"/>
        <w:rPr>
          <w:rFonts w:ascii="Arial" w:hAnsi="Arial" w:cs="Arial"/>
          <w:b/>
          <w:sz w:val="22"/>
          <w:szCs w:val="22"/>
          <w:u w:val="single"/>
        </w:rPr>
      </w:pPr>
      <w:r w:rsidRPr="009741F9">
        <w:rPr>
          <w:rFonts w:ascii="Arial" w:hAnsi="Arial" w:cs="Arial"/>
          <w:b/>
          <w:sz w:val="22"/>
          <w:szCs w:val="22"/>
          <w:u w:val="single"/>
        </w:rPr>
        <w:t xml:space="preserve">- Droit à l'effacement, Art. 17 RGPD </w:t>
      </w:r>
    </w:p>
    <w:p w14:paraId="366B53F6" w14:textId="77777777" w:rsidR="008C1C19" w:rsidRPr="009741F9" w:rsidRDefault="008C1C19" w:rsidP="009741F9">
      <w:pPr>
        <w:spacing w:line="360" w:lineRule="auto"/>
        <w:rPr>
          <w:rFonts w:ascii="Arial" w:hAnsi="Arial" w:cs="Arial"/>
          <w:sz w:val="22"/>
          <w:szCs w:val="22"/>
        </w:rPr>
      </w:pPr>
      <w:r w:rsidRPr="009741F9">
        <w:rPr>
          <w:rFonts w:ascii="Arial" w:hAnsi="Arial" w:cs="Arial"/>
          <w:sz w:val="22"/>
          <w:szCs w:val="22"/>
        </w:rPr>
        <w:lastRenderedPageBreak/>
        <w:t xml:space="preserve">Vous avez le droit d'exiger l'effacement de vos données si certaines raisons justifient cet effacement. C'est notamment le cas si elles ne sont plus nécessaires aux fins pour lesquelles elles ont été initialement collectées ou traitées. </w:t>
      </w:r>
    </w:p>
    <w:p w14:paraId="4E80C45B" w14:textId="77777777" w:rsidR="008C1C19" w:rsidRPr="009741F9" w:rsidRDefault="008C1C19" w:rsidP="009741F9">
      <w:pPr>
        <w:spacing w:line="360" w:lineRule="auto"/>
        <w:rPr>
          <w:rFonts w:ascii="Arial" w:hAnsi="Arial" w:cs="Arial"/>
          <w:sz w:val="22"/>
          <w:szCs w:val="22"/>
        </w:rPr>
      </w:pPr>
    </w:p>
    <w:p w14:paraId="3CF9B58B" w14:textId="77777777" w:rsidR="008C1C19" w:rsidRPr="009741F9" w:rsidRDefault="008C1C19" w:rsidP="009741F9">
      <w:pPr>
        <w:spacing w:line="360" w:lineRule="auto"/>
        <w:rPr>
          <w:rFonts w:ascii="Arial" w:hAnsi="Arial" w:cs="Arial"/>
          <w:b/>
          <w:sz w:val="22"/>
          <w:szCs w:val="22"/>
          <w:u w:val="single"/>
        </w:rPr>
      </w:pPr>
      <w:r w:rsidRPr="009741F9">
        <w:rPr>
          <w:rFonts w:ascii="Arial" w:hAnsi="Arial" w:cs="Arial"/>
          <w:b/>
          <w:sz w:val="22"/>
          <w:szCs w:val="22"/>
          <w:u w:val="single"/>
        </w:rPr>
        <w:t xml:space="preserve">- Droit de restreindre le traitement, Art. 18 RGPD </w:t>
      </w:r>
    </w:p>
    <w:p w14:paraId="52B67135" w14:textId="77777777" w:rsidR="008C1C19" w:rsidRPr="009741F9" w:rsidRDefault="008C1C19" w:rsidP="009741F9">
      <w:pPr>
        <w:spacing w:line="360" w:lineRule="auto"/>
        <w:rPr>
          <w:rFonts w:ascii="Arial" w:hAnsi="Arial" w:cs="Arial"/>
          <w:sz w:val="22"/>
          <w:szCs w:val="22"/>
        </w:rPr>
      </w:pPr>
      <w:r w:rsidRPr="009741F9">
        <w:rPr>
          <w:rFonts w:ascii="Arial" w:hAnsi="Arial" w:cs="Arial"/>
          <w:sz w:val="22"/>
          <w:szCs w:val="22"/>
        </w:rPr>
        <w:t>Vous avez le droit de limiter le traitement de vos données. Cela signifie que vos données ne seront pas supprimées, mais qu'elles seront marquées afin de limiter leur traitement ou leur utilisation ultérieure.</w:t>
      </w:r>
    </w:p>
    <w:p w14:paraId="3C21E4AE" w14:textId="77777777" w:rsidR="008C1C19" w:rsidRPr="009741F9" w:rsidRDefault="008C1C19" w:rsidP="009741F9">
      <w:pPr>
        <w:spacing w:line="360" w:lineRule="auto"/>
        <w:rPr>
          <w:rFonts w:ascii="Arial" w:hAnsi="Arial" w:cs="Arial"/>
          <w:sz w:val="22"/>
          <w:szCs w:val="22"/>
        </w:rPr>
      </w:pPr>
    </w:p>
    <w:p w14:paraId="7B4ECCA9" w14:textId="77777777" w:rsidR="008C1C19" w:rsidRPr="009741F9" w:rsidRDefault="008C1C19" w:rsidP="009741F9">
      <w:pPr>
        <w:spacing w:line="360" w:lineRule="auto"/>
        <w:rPr>
          <w:rFonts w:ascii="Arial" w:hAnsi="Arial" w:cs="Arial"/>
          <w:b/>
          <w:sz w:val="22"/>
          <w:szCs w:val="22"/>
        </w:rPr>
      </w:pPr>
      <w:r w:rsidRPr="009741F9">
        <w:rPr>
          <w:rFonts w:ascii="Arial" w:hAnsi="Arial" w:cs="Arial"/>
          <w:b/>
          <w:sz w:val="22"/>
          <w:szCs w:val="22"/>
          <w:u w:val="single"/>
        </w:rPr>
        <w:t xml:space="preserve">- Droit d'opposition au traitement déraisonnable des données, Art. 21 RGPD </w:t>
      </w:r>
    </w:p>
    <w:p w14:paraId="190E6D5A" w14:textId="77777777" w:rsidR="008C1C19" w:rsidRPr="009741F9" w:rsidRDefault="008C1C19" w:rsidP="009741F9">
      <w:pPr>
        <w:spacing w:line="360" w:lineRule="auto"/>
        <w:rPr>
          <w:rFonts w:ascii="Arial" w:hAnsi="Arial" w:cs="Arial"/>
          <w:sz w:val="22"/>
          <w:szCs w:val="22"/>
        </w:rPr>
      </w:pPr>
      <w:r w:rsidRPr="009741F9">
        <w:rPr>
          <w:rFonts w:ascii="Arial" w:hAnsi="Arial" w:cs="Arial"/>
          <w:sz w:val="22"/>
          <w:szCs w:val="22"/>
        </w:rPr>
        <w:t xml:space="preserve">Ils disposent d'un droit d'opposition général, même à l'encontre d'un traitement légitime des données dans l'intérêt public, dans l'exercice de l'autorité publique ou sur la base de l'intérêt légitime d'un organisme. </w:t>
      </w:r>
    </w:p>
    <w:p w14:paraId="4D14F565" w14:textId="77777777" w:rsidR="008C1C19" w:rsidRPr="009741F9" w:rsidRDefault="008C1C19" w:rsidP="009741F9">
      <w:pPr>
        <w:pStyle w:val="p1"/>
        <w:spacing w:line="360" w:lineRule="auto"/>
        <w:jc w:val="both"/>
        <w:rPr>
          <w:rFonts w:ascii="Arial" w:hAnsi="Arial" w:cs="Arial"/>
          <w:bCs/>
          <w:color w:val="000000"/>
          <w:sz w:val="22"/>
          <w:szCs w:val="22"/>
        </w:rPr>
      </w:pPr>
    </w:p>
    <w:p w14:paraId="5917187B" w14:textId="37AA7942" w:rsidR="008C1C19" w:rsidRPr="009741F9" w:rsidRDefault="008C1C19" w:rsidP="009741F9">
      <w:pPr>
        <w:pStyle w:val="p1"/>
        <w:numPr>
          <w:ilvl w:val="0"/>
          <w:numId w:val="3"/>
        </w:numPr>
        <w:spacing w:line="360" w:lineRule="auto"/>
        <w:jc w:val="both"/>
        <w:rPr>
          <w:rFonts w:ascii="Arial" w:hAnsi="Arial" w:cs="Arial"/>
          <w:b/>
          <w:bCs/>
          <w:color w:val="000000"/>
          <w:sz w:val="22"/>
          <w:szCs w:val="22"/>
        </w:rPr>
      </w:pPr>
      <w:r w:rsidRPr="009741F9">
        <w:rPr>
          <w:rFonts w:ascii="Arial" w:hAnsi="Arial" w:cs="Arial"/>
          <w:b/>
          <w:bCs/>
          <w:color w:val="000000"/>
          <w:sz w:val="22"/>
          <w:szCs w:val="22"/>
        </w:rPr>
        <w:t>Qui contacter si vous avez une question ou rencontrez des difficultés ? </w:t>
      </w:r>
    </w:p>
    <w:p w14:paraId="675381B2" w14:textId="3C960164" w:rsidR="008C1C19" w:rsidRPr="009741F9" w:rsidRDefault="008C1C19" w:rsidP="009741F9">
      <w:pPr>
        <w:spacing w:line="360" w:lineRule="auto"/>
        <w:ind w:firstLine="708"/>
        <w:rPr>
          <w:rFonts w:ascii="Arial" w:hAnsi="Arial" w:cs="Arial"/>
          <w:sz w:val="22"/>
          <w:szCs w:val="22"/>
          <w:lang w:eastAsia="fr-FR"/>
        </w:rPr>
      </w:pPr>
      <w:r w:rsidRPr="009741F9">
        <w:rPr>
          <w:rFonts w:ascii="Arial" w:hAnsi="Arial" w:cs="Arial"/>
          <w:sz w:val="22"/>
          <w:szCs w:val="22"/>
          <w:lang w:eastAsia="fr-FR"/>
        </w:rPr>
        <w:t>Pour exercer l'un de ces droits, vous pouvez contacter le médecin investigateur de l’étude ou le responsable de la protection des données du promoteur (DPO).</w:t>
      </w:r>
    </w:p>
    <w:p w14:paraId="09A3665B" w14:textId="77777777" w:rsidR="008C1C19" w:rsidRPr="009741F9" w:rsidRDefault="008C1C19" w:rsidP="009741F9">
      <w:pPr>
        <w:spacing w:line="360" w:lineRule="auto"/>
        <w:rPr>
          <w:rFonts w:ascii="Arial" w:hAnsi="Arial" w:cs="Arial"/>
          <w:sz w:val="22"/>
          <w:szCs w:val="22"/>
          <w:lang w:eastAsia="fr-FR"/>
        </w:rPr>
      </w:pPr>
    </w:p>
    <w:p w14:paraId="5C9A589F" w14:textId="77777777" w:rsidR="008C1C19" w:rsidRPr="009741F9" w:rsidRDefault="008C1C19" w:rsidP="009741F9">
      <w:pPr>
        <w:spacing w:line="360" w:lineRule="auto"/>
        <w:rPr>
          <w:rFonts w:ascii="Arial" w:hAnsi="Arial" w:cs="Arial"/>
          <w:sz w:val="22"/>
          <w:szCs w:val="22"/>
          <w:lang w:eastAsia="fr-FR"/>
        </w:rPr>
      </w:pPr>
      <w:r w:rsidRPr="009741F9">
        <w:rPr>
          <w:rFonts w:ascii="Arial" w:hAnsi="Arial" w:cs="Arial"/>
          <w:sz w:val="22"/>
          <w:szCs w:val="22"/>
          <w:lang w:eastAsia="fr-FR"/>
        </w:rPr>
        <w:t>Vous avez également le droit de déposer une plainte auprès de la Commission Nationale Informatique et Libertés (CNIL) si vous estimez que le traitement de vos données personnelles est réalisé en violation de vos droits en utilisant le lien suivant : https://www.cnil.fr/fr/webform/adresser-une-plainte</w:t>
      </w:r>
    </w:p>
    <w:p w14:paraId="2846A202" w14:textId="77777777" w:rsidR="008C1C19" w:rsidRPr="009741F9" w:rsidRDefault="008C1C19" w:rsidP="009741F9">
      <w:pPr>
        <w:spacing w:line="360" w:lineRule="auto"/>
        <w:rPr>
          <w:rFonts w:ascii="Arial" w:hAnsi="Arial" w:cs="Arial"/>
          <w:sz w:val="22"/>
          <w:szCs w:val="22"/>
          <w:lang w:eastAsia="fr-FR"/>
        </w:rPr>
      </w:pPr>
    </w:p>
    <w:p w14:paraId="38C1DCD3" w14:textId="42CA7E82" w:rsidR="008C1C19" w:rsidRPr="009741F9" w:rsidRDefault="008C1C19" w:rsidP="009741F9">
      <w:pPr>
        <w:spacing w:line="360" w:lineRule="auto"/>
        <w:rPr>
          <w:rFonts w:ascii="Arial" w:hAnsi="Arial" w:cs="Arial"/>
          <w:sz w:val="22"/>
          <w:szCs w:val="22"/>
          <w:lang w:eastAsia="fr-FR"/>
        </w:rPr>
      </w:pPr>
      <w:r w:rsidRPr="009741F9">
        <w:rPr>
          <w:rFonts w:ascii="Arial" w:hAnsi="Arial" w:cs="Arial"/>
          <w:sz w:val="22"/>
          <w:szCs w:val="22"/>
          <w:lang w:eastAsia="fr-FR"/>
        </w:rPr>
        <w:t>Pour toute question relative à l’étude et à votre participation, n’hésitez pas à contacter l’investigateur principal et aux responsables scientifiques de l’étude le</w:t>
      </w:r>
      <w:r w:rsidR="00232A25">
        <w:rPr>
          <w:rFonts w:ascii="Arial" w:hAnsi="Arial" w:cs="Arial"/>
          <w:sz w:val="22"/>
          <w:szCs w:val="22"/>
          <w:lang w:eastAsia="fr-FR"/>
        </w:rPr>
        <w:t>s</w:t>
      </w:r>
      <w:r w:rsidRPr="009741F9">
        <w:rPr>
          <w:rFonts w:ascii="Arial" w:hAnsi="Arial" w:cs="Arial"/>
          <w:sz w:val="22"/>
          <w:szCs w:val="22"/>
          <w:lang w:eastAsia="fr-FR"/>
        </w:rPr>
        <w:t xml:space="preserve"> </w:t>
      </w:r>
      <w:r w:rsidR="00232A25" w:rsidRPr="009741F9">
        <w:rPr>
          <w:rFonts w:ascii="Arial" w:hAnsi="Arial" w:cs="Arial"/>
          <w:bCs/>
          <w:color w:val="000000"/>
          <w:sz w:val="22"/>
          <w:szCs w:val="22"/>
        </w:rPr>
        <w:t xml:space="preserve">Dr </w:t>
      </w:r>
      <w:r w:rsidR="00232A25">
        <w:rPr>
          <w:rFonts w:ascii="Arial" w:hAnsi="Arial" w:cs="Arial"/>
          <w:bCs/>
          <w:color w:val="000000"/>
          <w:sz w:val="22"/>
          <w:szCs w:val="22"/>
        </w:rPr>
        <w:t>Guillaume</w:t>
      </w:r>
      <w:r w:rsidR="00232A25" w:rsidRPr="009741F9">
        <w:rPr>
          <w:rFonts w:ascii="Arial" w:hAnsi="Arial" w:cs="Arial"/>
          <w:bCs/>
          <w:color w:val="000000"/>
          <w:sz w:val="22"/>
          <w:szCs w:val="22"/>
        </w:rPr>
        <w:t xml:space="preserve"> </w:t>
      </w:r>
      <w:r w:rsidR="00232A25">
        <w:rPr>
          <w:rFonts w:ascii="Arial" w:hAnsi="Arial" w:cs="Arial"/>
          <w:bCs/>
          <w:color w:val="000000"/>
          <w:sz w:val="22"/>
          <w:szCs w:val="22"/>
        </w:rPr>
        <w:t>LEFEVRE</w:t>
      </w:r>
      <w:r w:rsidR="00232A25" w:rsidRPr="009741F9">
        <w:rPr>
          <w:rFonts w:ascii="Arial" w:hAnsi="Arial" w:cs="Arial"/>
          <w:bCs/>
          <w:color w:val="000000"/>
          <w:sz w:val="22"/>
          <w:szCs w:val="22"/>
        </w:rPr>
        <w:t xml:space="preserve"> (</w:t>
      </w:r>
      <w:hyperlink r:id="rId10" w:history="1">
        <w:r w:rsidR="00232A25" w:rsidRPr="007064BF">
          <w:rPr>
            <w:rStyle w:val="Lienhypertexte"/>
            <w:rFonts w:ascii="Arial" w:hAnsi="Arial" w:cs="Arial"/>
            <w:bCs/>
            <w:sz w:val="22"/>
            <w:szCs w:val="22"/>
          </w:rPr>
          <w:t>guillaume.lefevre@chu-lille.fr</w:t>
        </w:r>
      </w:hyperlink>
      <w:r w:rsidR="00232A25" w:rsidRPr="009741F9">
        <w:rPr>
          <w:rFonts w:ascii="Arial" w:hAnsi="Arial" w:cs="Arial"/>
          <w:bCs/>
          <w:color w:val="000000"/>
          <w:sz w:val="22"/>
          <w:szCs w:val="22"/>
        </w:rPr>
        <w:t>)</w:t>
      </w:r>
      <w:r w:rsidR="00232A25">
        <w:rPr>
          <w:rFonts w:ascii="Arial" w:hAnsi="Arial" w:cs="Arial"/>
          <w:bCs/>
          <w:color w:val="000000"/>
          <w:sz w:val="22"/>
          <w:szCs w:val="22"/>
        </w:rPr>
        <w:t xml:space="preserve"> et Dr Aurore COLLET (</w:t>
      </w:r>
      <w:hyperlink r:id="rId11" w:history="1">
        <w:r w:rsidR="00232A25" w:rsidRPr="007064BF">
          <w:rPr>
            <w:rStyle w:val="Lienhypertexte"/>
            <w:rFonts w:ascii="Arial" w:hAnsi="Arial" w:cs="Arial"/>
            <w:bCs/>
            <w:sz w:val="22"/>
            <w:szCs w:val="22"/>
          </w:rPr>
          <w:t>aurore.collet@chu-lille.fr</w:t>
        </w:r>
      </w:hyperlink>
      <w:r w:rsidR="00232A25">
        <w:rPr>
          <w:rFonts w:ascii="Arial" w:hAnsi="Arial" w:cs="Arial"/>
          <w:bCs/>
          <w:color w:val="000000"/>
          <w:sz w:val="22"/>
          <w:szCs w:val="22"/>
        </w:rPr>
        <w:t>)</w:t>
      </w:r>
      <w:r w:rsidR="00232A25" w:rsidRPr="009741F9">
        <w:rPr>
          <w:rFonts w:ascii="Arial" w:hAnsi="Arial" w:cs="Arial"/>
          <w:bCs/>
          <w:color w:val="000000"/>
          <w:sz w:val="22"/>
          <w:szCs w:val="22"/>
        </w:rPr>
        <w:t>.</w:t>
      </w:r>
    </w:p>
    <w:p w14:paraId="00416A0A" w14:textId="77777777" w:rsidR="008C1C19" w:rsidRPr="009741F9" w:rsidRDefault="008C1C19" w:rsidP="009741F9">
      <w:pPr>
        <w:spacing w:line="360" w:lineRule="auto"/>
        <w:rPr>
          <w:rFonts w:ascii="Arial" w:hAnsi="Arial" w:cs="Arial"/>
          <w:sz w:val="22"/>
          <w:szCs w:val="22"/>
          <w:lang w:eastAsia="fr-FR"/>
        </w:rPr>
      </w:pPr>
    </w:p>
    <w:p w14:paraId="20BA15B7" w14:textId="33C29096" w:rsidR="008C1C19" w:rsidRPr="009741F9" w:rsidRDefault="008C1C19" w:rsidP="009741F9">
      <w:pPr>
        <w:spacing w:line="360" w:lineRule="auto"/>
        <w:rPr>
          <w:rFonts w:ascii="Arial" w:hAnsi="Arial" w:cs="Arial"/>
          <w:sz w:val="22"/>
          <w:szCs w:val="22"/>
          <w:lang w:eastAsia="fr-FR"/>
        </w:rPr>
      </w:pPr>
      <w:r w:rsidRPr="009741F9">
        <w:rPr>
          <w:rFonts w:ascii="Arial" w:hAnsi="Arial" w:cs="Arial"/>
          <w:b/>
          <w:sz w:val="22"/>
          <w:szCs w:val="22"/>
          <w:lang w:eastAsia="fr-FR"/>
        </w:rPr>
        <w:t>Contact du responsable de la protection des données (DPO) :</w:t>
      </w:r>
    </w:p>
    <w:p w14:paraId="1DDFDF74" w14:textId="20CD3985" w:rsidR="008C1C19" w:rsidRPr="009741F9" w:rsidRDefault="00E173D1" w:rsidP="009741F9">
      <w:pPr>
        <w:spacing w:line="360" w:lineRule="auto"/>
        <w:rPr>
          <w:rFonts w:ascii="Arial" w:hAnsi="Arial" w:cs="Arial"/>
          <w:sz w:val="22"/>
          <w:szCs w:val="22"/>
          <w:lang w:eastAsia="fr-FR"/>
        </w:rPr>
      </w:pPr>
      <w:r>
        <w:rPr>
          <w:rFonts w:ascii="Arial" w:hAnsi="Arial" w:cs="Arial"/>
          <w:sz w:val="22"/>
          <w:szCs w:val="22"/>
          <w:lang w:eastAsia="fr-FR"/>
        </w:rPr>
        <w:t>Anthony BOUZIDI</w:t>
      </w:r>
    </w:p>
    <w:p w14:paraId="308C340B" w14:textId="77777777" w:rsidR="008C1C19" w:rsidRPr="009741F9" w:rsidRDefault="008C1C19" w:rsidP="009741F9">
      <w:pPr>
        <w:spacing w:line="360" w:lineRule="auto"/>
        <w:rPr>
          <w:rFonts w:ascii="Arial" w:hAnsi="Arial" w:cs="Arial"/>
          <w:sz w:val="22"/>
          <w:szCs w:val="22"/>
          <w:lang w:eastAsia="fr-FR"/>
        </w:rPr>
      </w:pPr>
      <w:r w:rsidRPr="009741F9">
        <w:rPr>
          <w:rFonts w:ascii="Arial" w:hAnsi="Arial" w:cs="Arial"/>
          <w:sz w:val="22"/>
          <w:szCs w:val="22"/>
          <w:lang w:eastAsia="fr-FR"/>
        </w:rPr>
        <w:t>CHU de Lille</w:t>
      </w:r>
    </w:p>
    <w:p w14:paraId="0DB547BE" w14:textId="77777777" w:rsidR="008C1C19" w:rsidRPr="009741F9" w:rsidRDefault="008C1C19" w:rsidP="009741F9">
      <w:pPr>
        <w:spacing w:line="360" w:lineRule="auto"/>
        <w:rPr>
          <w:rFonts w:ascii="Arial" w:hAnsi="Arial" w:cs="Arial"/>
          <w:sz w:val="22"/>
          <w:szCs w:val="22"/>
          <w:lang w:eastAsia="fr-FR"/>
        </w:rPr>
      </w:pPr>
      <w:r w:rsidRPr="009741F9">
        <w:rPr>
          <w:rFonts w:ascii="Arial" w:hAnsi="Arial" w:cs="Arial"/>
          <w:sz w:val="22"/>
          <w:szCs w:val="22"/>
          <w:lang w:eastAsia="fr-FR"/>
        </w:rPr>
        <w:t>Responsable de la protection des données (CIL/DPO)</w:t>
      </w:r>
    </w:p>
    <w:p w14:paraId="7E8DEAE8" w14:textId="77777777" w:rsidR="008C1C19" w:rsidRPr="009741F9" w:rsidRDefault="008C1C19" w:rsidP="009741F9">
      <w:pPr>
        <w:spacing w:line="360" w:lineRule="auto"/>
        <w:rPr>
          <w:rFonts w:ascii="Arial" w:hAnsi="Arial" w:cs="Arial"/>
          <w:sz w:val="22"/>
          <w:szCs w:val="22"/>
          <w:lang w:eastAsia="fr-FR"/>
        </w:rPr>
      </w:pPr>
      <w:r w:rsidRPr="009741F9">
        <w:rPr>
          <w:rFonts w:ascii="Arial" w:hAnsi="Arial" w:cs="Arial"/>
          <w:sz w:val="22"/>
          <w:szCs w:val="22"/>
          <w:lang w:eastAsia="fr-FR"/>
        </w:rPr>
        <w:t xml:space="preserve">2 avenue Oscar </w:t>
      </w:r>
      <w:proofErr w:type="spellStart"/>
      <w:r w:rsidRPr="009741F9">
        <w:rPr>
          <w:rFonts w:ascii="Arial" w:hAnsi="Arial" w:cs="Arial"/>
          <w:sz w:val="22"/>
          <w:szCs w:val="22"/>
          <w:lang w:eastAsia="fr-FR"/>
        </w:rPr>
        <w:t>Lambret</w:t>
      </w:r>
      <w:proofErr w:type="spellEnd"/>
      <w:r w:rsidRPr="009741F9">
        <w:rPr>
          <w:rFonts w:ascii="Arial" w:hAnsi="Arial" w:cs="Arial"/>
          <w:sz w:val="22"/>
          <w:szCs w:val="22"/>
          <w:lang w:eastAsia="fr-FR"/>
        </w:rPr>
        <w:t xml:space="preserve"> 59037 LILLE CEDEX</w:t>
      </w:r>
    </w:p>
    <w:p w14:paraId="2579D0E7" w14:textId="3B8AF2F2" w:rsidR="008C1C19" w:rsidRPr="009741F9" w:rsidRDefault="00F171AA" w:rsidP="009741F9">
      <w:pPr>
        <w:spacing w:line="360" w:lineRule="auto"/>
        <w:rPr>
          <w:rFonts w:ascii="Arial" w:hAnsi="Arial" w:cs="Arial"/>
          <w:sz w:val="22"/>
          <w:szCs w:val="22"/>
          <w:lang w:eastAsia="fr-FR"/>
        </w:rPr>
      </w:pPr>
      <w:r>
        <w:rPr>
          <w:rFonts w:ascii="Arial" w:hAnsi="Arial" w:cs="Arial"/>
          <w:sz w:val="22"/>
          <w:szCs w:val="22"/>
          <w:lang w:eastAsia="fr-FR"/>
        </w:rPr>
        <w:t>E-mail : dpo</w:t>
      </w:r>
      <w:r w:rsidR="008C1C19" w:rsidRPr="009741F9">
        <w:rPr>
          <w:rFonts w:ascii="Arial" w:hAnsi="Arial" w:cs="Arial"/>
          <w:sz w:val="22"/>
          <w:szCs w:val="22"/>
          <w:lang w:eastAsia="fr-FR"/>
        </w:rPr>
        <w:t xml:space="preserve">@chru-lille.fr </w:t>
      </w:r>
    </w:p>
    <w:p w14:paraId="4D4FE2E4" w14:textId="77777777" w:rsidR="008C1C19" w:rsidRPr="009741F9" w:rsidRDefault="008C1C19" w:rsidP="009741F9">
      <w:pPr>
        <w:spacing w:line="360" w:lineRule="auto"/>
        <w:rPr>
          <w:rFonts w:ascii="Arial" w:hAnsi="Arial" w:cs="Arial"/>
          <w:sz w:val="22"/>
          <w:szCs w:val="22"/>
          <w:lang w:eastAsia="fr-FR"/>
        </w:rPr>
      </w:pPr>
    </w:p>
    <w:p w14:paraId="0CC02EC8" w14:textId="77777777" w:rsidR="008C1C19" w:rsidRPr="009741F9" w:rsidRDefault="008C1C19" w:rsidP="009741F9">
      <w:pPr>
        <w:spacing w:line="360" w:lineRule="auto"/>
        <w:rPr>
          <w:rFonts w:ascii="Arial" w:hAnsi="Arial" w:cs="Arial"/>
          <w:b/>
          <w:sz w:val="22"/>
          <w:szCs w:val="22"/>
          <w:lang w:eastAsia="fr-FR"/>
        </w:rPr>
      </w:pPr>
      <w:r w:rsidRPr="009741F9">
        <w:rPr>
          <w:rFonts w:ascii="Arial" w:hAnsi="Arial" w:cs="Arial"/>
          <w:b/>
          <w:sz w:val="22"/>
          <w:szCs w:val="22"/>
          <w:lang w:eastAsia="fr-FR"/>
        </w:rPr>
        <w:t>Contact médecin investigateur de l’étude</w:t>
      </w:r>
    </w:p>
    <w:p w14:paraId="43CF5BFD" w14:textId="404BFEE2" w:rsidR="008C1C19" w:rsidRPr="009741F9" w:rsidRDefault="008C1C19" w:rsidP="009741F9">
      <w:pPr>
        <w:spacing w:line="360" w:lineRule="auto"/>
        <w:rPr>
          <w:rFonts w:ascii="Arial" w:hAnsi="Arial" w:cs="Arial"/>
          <w:sz w:val="22"/>
          <w:szCs w:val="22"/>
          <w:lang w:eastAsia="fr-FR"/>
        </w:rPr>
      </w:pPr>
      <w:r w:rsidRPr="009741F9">
        <w:rPr>
          <w:rFonts w:ascii="Arial" w:hAnsi="Arial" w:cs="Arial"/>
          <w:sz w:val="22"/>
          <w:szCs w:val="22"/>
          <w:lang w:eastAsia="fr-FR"/>
        </w:rPr>
        <w:t>-</w:t>
      </w:r>
      <w:r w:rsidRPr="009741F9">
        <w:rPr>
          <w:rFonts w:ascii="Arial" w:hAnsi="Arial" w:cs="Arial"/>
          <w:sz w:val="22"/>
          <w:szCs w:val="22"/>
          <w:lang w:eastAsia="fr-FR"/>
        </w:rPr>
        <w:tab/>
      </w:r>
      <w:r w:rsidR="00232A25">
        <w:rPr>
          <w:rFonts w:ascii="Arial" w:hAnsi="Arial" w:cs="Arial"/>
          <w:sz w:val="22"/>
          <w:szCs w:val="22"/>
          <w:lang w:eastAsia="fr-FR"/>
        </w:rPr>
        <w:t>Dr Guillaume LEFEVRE</w:t>
      </w:r>
    </w:p>
    <w:p w14:paraId="0508CEA2" w14:textId="15DF08BD" w:rsidR="008C1C19" w:rsidRPr="009741F9" w:rsidRDefault="008C1C19" w:rsidP="009741F9">
      <w:pPr>
        <w:spacing w:line="360" w:lineRule="auto"/>
        <w:rPr>
          <w:rFonts w:ascii="Arial" w:hAnsi="Arial" w:cs="Arial"/>
          <w:sz w:val="22"/>
          <w:szCs w:val="22"/>
          <w:lang w:eastAsia="fr-FR"/>
        </w:rPr>
      </w:pPr>
      <w:r w:rsidRPr="009741F9">
        <w:rPr>
          <w:rFonts w:ascii="Arial" w:hAnsi="Arial" w:cs="Arial"/>
          <w:sz w:val="22"/>
          <w:szCs w:val="22"/>
          <w:lang w:eastAsia="fr-FR"/>
        </w:rPr>
        <w:t xml:space="preserve">E-mail : </w:t>
      </w:r>
      <w:hyperlink r:id="rId12" w:history="1">
        <w:r w:rsidR="00232A25" w:rsidRPr="007064BF">
          <w:rPr>
            <w:rStyle w:val="Lienhypertexte"/>
            <w:rFonts w:ascii="Arial" w:hAnsi="Arial" w:cs="Arial"/>
            <w:bCs/>
            <w:sz w:val="22"/>
            <w:szCs w:val="22"/>
          </w:rPr>
          <w:t>guillaume.lefevre@chu-lille.fr</w:t>
        </w:r>
      </w:hyperlink>
    </w:p>
    <w:p w14:paraId="3DEBC889" w14:textId="5FA11441" w:rsidR="008C1C19" w:rsidRPr="009741F9" w:rsidRDefault="008C1C19" w:rsidP="009741F9">
      <w:pPr>
        <w:spacing w:line="360" w:lineRule="auto"/>
        <w:rPr>
          <w:rFonts w:ascii="Arial" w:hAnsi="Arial" w:cs="Arial"/>
          <w:sz w:val="22"/>
          <w:szCs w:val="22"/>
          <w:lang w:eastAsia="fr-FR"/>
        </w:rPr>
      </w:pPr>
      <w:r w:rsidRPr="009741F9">
        <w:rPr>
          <w:rFonts w:ascii="Arial" w:hAnsi="Arial" w:cs="Arial"/>
          <w:sz w:val="22"/>
          <w:szCs w:val="22"/>
          <w:lang w:eastAsia="fr-FR"/>
        </w:rPr>
        <w:lastRenderedPageBreak/>
        <w:t xml:space="preserve">Tel : </w:t>
      </w:r>
      <w:r w:rsidR="00232A25" w:rsidRPr="00232A25">
        <w:rPr>
          <w:rFonts w:ascii="Arial" w:hAnsi="Arial" w:cs="Arial"/>
          <w:sz w:val="22"/>
          <w:szCs w:val="22"/>
          <w:lang w:eastAsia="fr-FR"/>
        </w:rPr>
        <w:t>03 20 44 55 74</w:t>
      </w:r>
    </w:p>
    <w:p w14:paraId="197905A4" w14:textId="77777777" w:rsidR="008C1C19" w:rsidRPr="009741F9" w:rsidRDefault="008C1C19" w:rsidP="009741F9">
      <w:pPr>
        <w:spacing w:line="360" w:lineRule="auto"/>
        <w:rPr>
          <w:rFonts w:ascii="Arial" w:hAnsi="Arial" w:cs="Arial"/>
          <w:sz w:val="22"/>
          <w:szCs w:val="22"/>
          <w:lang w:eastAsia="fr-FR"/>
        </w:rPr>
      </w:pPr>
    </w:p>
    <w:p w14:paraId="52DA1E32" w14:textId="3B015AF2" w:rsidR="008C1C19" w:rsidRPr="009741F9" w:rsidRDefault="008C1C19" w:rsidP="009741F9">
      <w:pPr>
        <w:spacing w:line="360" w:lineRule="auto"/>
        <w:rPr>
          <w:rFonts w:ascii="Arial" w:hAnsi="Arial" w:cs="Arial"/>
          <w:sz w:val="22"/>
          <w:szCs w:val="22"/>
          <w:lang w:eastAsia="fr-FR"/>
        </w:rPr>
      </w:pPr>
      <w:r w:rsidRPr="009741F9">
        <w:rPr>
          <w:rFonts w:ascii="Arial" w:hAnsi="Arial" w:cs="Arial"/>
          <w:sz w:val="22"/>
          <w:szCs w:val="22"/>
          <w:lang w:eastAsia="fr-FR"/>
        </w:rPr>
        <w:t>-</w:t>
      </w:r>
      <w:r w:rsidRPr="009741F9">
        <w:rPr>
          <w:rFonts w:ascii="Arial" w:hAnsi="Arial" w:cs="Arial"/>
          <w:sz w:val="22"/>
          <w:szCs w:val="22"/>
          <w:lang w:eastAsia="fr-FR"/>
        </w:rPr>
        <w:tab/>
        <w:t>Dr</w:t>
      </w:r>
      <w:r w:rsidR="00232A25">
        <w:rPr>
          <w:rFonts w:ascii="Arial" w:hAnsi="Arial" w:cs="Arial"/>
          <w:sz w:val="22"/>
          <w:szCs w:val="22"/>
          <w:lang w:eastAsia="fr-FR"/>
        </w:rPr>
        <w:t xml:space="preserve"> Aurore COLLET</w:t>
      </w:r>
      <w:r w:rsidRPr="009741F9">
        <w:rPr>
          <w:rFonts w:ascii="Arial" w:hAnsi="Arial" w:cs="Arial"/>
          <w:sz w:val="22"/>
          <w:szCs w:val="22"/>
          <w:lang w:eastAsia="fr-FR"/>
        </w:rPr>
        <w:t xml:space="preserve"> </w:t>
      </w:r>
    </w:p>
    <w:p w14:paraId="451792A4" w14:textId="43B5560D" w:rsidR="00232A25" w:rsidRDefault="008C1C19" w:rsidP="009741F9">
      <w:pPr>
        <w:spacing w:line="360" w:lineRule="auto"/>
        <w:rPr>
          <w:rFonts w:ascii="Arial" w:hAnsi="Arial" w:cs="Arial"/>
          <w:sz w:val="22"/>
          <w:szCs w:val="22"/>
          <w:lang w:eastAsia="fr-FR"/>
        </w:rPr>
      </w:pPr>
      <w:r w:rsidRPr="009741F9">
        <w:rPr>
          <w:rFonts w:ascii="Arial" w:hAnsi="Arial" w:cs="Arial"/>
          <w:sz w:val="22"/>
          <w:szCs w:val="22"/>
          <w:lang w:eastAsia="fr-FR"/>
        </w:rPr>
        <w:t xml:space="preserve">E-mail : </w:t>
      </w:r>
      <w:hyperlink r:id="rId13" w:history="1">
        <w:r w:rsidR="00232A25" w:rsidRPr="007064BF">
          <w:rPr>
            <w:rStyle w:val="Lienhypertexte"/>
            <w:rFonts w:ascii="Arial" w:hAnsi="Arial" w:cs="Arial"/>
            <w:sz w:val="22"/>
            <w:szCs w:val="22"/>
            <w:lang w:eastAsia="fr-FR"/>
          </w:rPr>
          <w:t>aurore.collet@chu-lille.fr</w:t>
        </w:r>
      </w:hyperlink>
    </w:p>
    <w:p w14:paraId="71D3B0E6" w14:textId="6AF4DF47" w:rsidR="008C1C19" w:rsidRPr="009741F9" w:rsidRDefault="008C1C19" w:rsidP="009741F9">
      <w:pPr>
        <w:spacing w:line="360" w:lineRule="auto"/>
        <w:rPr>
          <w:rFonts w:ascii="Arial" w:hAnsi="Arial" w:cs="Arial"/>
          <w:sz w:val="22"/>
          <w:szCs w:val="22"/>
          <w:lang w:eastAsia="fr-FR"/>
        </w:rPr>
      </w:pPr>
      <w:r w:rsidRPr="009741F9">
        <w:rPr>
          <w:rFonts w:ascii="Arial" w:hAnsi="Arial" w:cs="Arial"/>
          <w:sz w:val="22"/>
          <w:szCs w:val="22"/>
          <w:lang w:eastAsia="fr-FR"/>
        </w:rPr>
        <w:t xml:space="preserve">Tel : </w:t>
      </w:r>
      <w:r w:rsidR="00232A25" w:rsidRPr="00232A25">
        <w:rPr>
          <w:rFonts w:ascii="Arial" w:hAnsi="Arial" w:cs="Arial"/>
          <w:sz w:val="22"/>
          <w:szCs w:val="22"/>
          <w:lang w:eastAsia="fr-FR"/>
        </w:rPr>
        <w:t>03 20 44 55 74</w:t>
      </w:r>
    </w:p>
    <w:p w14:paraId="61365480" w14:textId="77777777" w:rsidR="008C1C19" w:rsidRPr="009741F9" w:rsidRDefault="008C1C19" w:rsidP="009741F9">
      <w:pPr>
        <w:spacing w:line="360" w:lineRule="auto"/>
        <w:rPr>
          <w:rFonts w:ascii="Arial" w:hAnsi="Arial" w:cs="Arial"/>
          <w:sz w:val="22"/>
          <w:szCs w:val="22"/>
          <w:lang w:eastAsia="fr-FR"/>
        </w:rPr>
      </w:pPr>
    </w:p>
    <w:p w14:paraId="7C549088" w14:textId="77777777" w:rsidR="008C1C19" w:rsidRPr="009741F9" w:rsidRDefault="008C1C19" w:rsidP="009741F9">
      <w:pPr>
        <w:spacing w:line="360" w:lineRule="auto"/>
        <w:rPr>
          <w:rFonts w:ascii="Arial" w:hAnsi="Arial" w:cs="Arial"/>
          <w:b/>
          <w:sz w:val="22"/>
          <w:szCs w:val="22"/>
          <w:lang w:eastAsia="fr-FR"/>
        </w:rPr>
      </w:pPr>
      <w:r w:rsidRPr="009741F9">
        <w:rPr>
          <w:rFonts w:ascii="Arial" w:hAnsi="Arial" w:cs="Arial"/>
          <w:b/>
          <w:sz w:val="22"/>
          <w:szCs w:val="22"/>
          <w:lang w:eastAsia="fr-FR"/>
        </w:rPr>
        <w:t>Contact CNIL</w:t>
      </w:r>
    </w:p>
    <w:p w14:paraId="5339B009" w14:textId="77777777" w:rsidR="008C1C19" w:rsidRPr="009741F9" w:rsidRDefault="008C1C19" w:rsidP="009741F9">
      <w:pPr>
        <w:spacing w:line="360" w:lineRule="auto"/>
        <w:rPr>
          <w:rFonts w:ascii="Arial" w:hAnsi="Arial" w:cs="Arial"/>
          <w:sz w:val="22"/>
          <w:szCs w:val="22"/>
          <w:lang w:eastAsia="fr-FR"/>
        </w:rPr>
      </w:pPr>
      <w:r w:rsidRPr="009741F9">
        <w:rPr>
          <w:rFonts w:ascii="Arial" w:hAnsi="Arial" w:cs="Arial"/>
          <w:sz w:val="22"/>
          <w:szCs w:val="22"/>
          <w:lang w:eastAsia="fr-FR"/>
        </w:rPr>
        <w:t>Commission Nationale de l'Informatique et des Libertés</w:t>
      </w:r>
    </w:p>
    <w:p w14:paraId="67232235" w14:textId="77777777" w:rsidR="008C1C19" w:rsidRPr="009741F9" w:rsidRDefault="008C1C19" w:rsidP="009741F9">
      <w:pPr>
        <w:spacing w:line="360" w:lineRule="auto"/>
        <w:rPr>
          <w:rFonts w:ascii="Arial" w:hAnsi="Arial" w:cs="Arial"/>
          <w:sz w:val="22"/>
          <w:szCs w:val="22"/>
          <w:lang w:eastAsia="fr-FR"/>
        </w:rPr>
      </w:pPr>
      <w:r w:rsidRPr="009741F9">
        <w:rPr>
          <w:rFonts w:ascii="Arial" w:hAnsi="Arial" w:cs="Arial"/>
          <w:sz w:val="22"/>
          <w:szCs w:val="22"/>
          <w:lang w:eastAsia="fr-FR"/>
        </w:rPr>
        <w:t xml:space="preserve">3 Place de Fontenoy TSA 80715 </w:t>
      </w:r>
    </w:p>
    <w:p w14:paraId="785B54BF" w14:textId="454A2029" w:rsidR="008C1C19" w:rsidRPr="00232A25" w:rsidRDefault="008C1C19" w:rsidP="00232A25">
      <w:pPr>
        <w:spacing w:line="360" w:lineRule="auto"/>
        <w:rPr>
          <w:rFonts w:ascii="Arial" w:hAnsi="Arial" w:cs="Arial"/>
          <w:sz w:val="22"/>
          <w:szCs w:val="22"/>
          <w:lang w:eastAsia="fr-FR"/>
        </w:rPr>
      </w:pPr>
      <w:r w:rsidRPr="009741F9">
        <w:rPr>
          <w:rFonts w:ascii="Arial" w:hAnsi="Arial" w:cs="Arial"/>
          <w:sz w:val="22"/>
          <w:szCs w:val="22"/>
          <w:lang w:eastAsia="fr-FR"/>
        </w:rPr>
        <w:t xml:space="preserve">75334 PARIS CEDEX 07 </w:t>
      </w:r>
    </w:p>
    <w:p w14:paraId="4646D393" w14:textId="77777777" w:rsidR="00DB51D4" w:rsidRPr="009741F9" w:rsidRDefault="00DB51D4" w:rsidP="009741F9">
      <w:pPr>
        <w:pStyle w:val="p1"/>
        <w:spacing w:line="360" w:lineRule="auto"/>
        <w:jc w:val="both"/>
        <w:rPr>
          <w:rFonts w:ascii="Arial" w:hAnsi="Arial" w:cs="Arial"/>
          <w:bCs/>
          <w:color w:val="000000"/>
          <w:sz w:val="22"/>
          <w:szCs w:val="22"/>
        </w:rPr>
      </w:pPr>
    </w:p>
    <w:p w14:paraId="3E8BD75E" w14:textId="5AED9688" w:rsidR="008C1C19" w:rsidRPr="009741F9" w:rsidRDefault="00DB51D4" w:rsidP="009741F9">
      <w:pPr>
        <w:pStyle w:val="p1"/>
        <w:spacing w:line="360" w:lineRule="auto"/>
        <w:jc w:val="both"/>
        <w:rPr>
          <w:rFonts w:ascii="Arial" w:hAnsi="Arial" w:cs="Arial"/>
          <w:bCs/>
          <w:color w:val="000000"/>
          <w:sz w:val="22"/>
          <w:szCs w:val="22"/>
        </w:rPr>
      </w:pPr>
      <w:r w:rsidRPr="009741F9">
        <w:rPr>
          <w:rFonts w:ascii="Arial" w:hAnsi="Arial" w:cs="Arial"/>
          <w:bCs/>
          <w:color w:val="000000"/>
          <w:sz w:val="22"/>
          <w:szCs w:val="22"/>
        </w:rPr>
        <w:t>Nous vous remercions d’avance pour l’intérêt que vous porterez à cette étude.</w:t>
      </w:r>
    </w:p>
    <w:p w14:paraId="3F6937CA" w14:textId="77777777" w:rsidR="008C1C19" w:rsidRPr="009741F9" w:rsidRDefault="008C1C19" w:rsidP="009741F9">
      <w:pPr>
        <w:spacing w:line="360" w:lineRule="auto"/>
        <w:rPr>
          <w:rFonts w:ascii="Arial" w:hAnsi="Arial" w:cs="Arial"/>
          <w:sz w:val="22"/>
          <w:szCs w:val="22"/>
          <w:lang w:eastAsia="fr-FR"/>
        </w:rPr>
      </w:pPr>
    </w:p>
    <w:p w14:paraId="5F51BCBC" w14:textId="77777777" w:rsidR="008C1C19" w:rsidRPr="009741F9" w:rsidRDefault="008C1C19" w:rsidP="009741F9">
      <w:pPr>
        <w:spacing w:line="360" w:lineRule="auto"/>
        <w:rPr>
          <w:rFonts w:ascii="Arial" w:hAnsi="Arial" w:cs="Arial"/>
          <w:sz w:val="22"/>
          <w:szCs w:val="22"/>
          <w:lang w:eastAsia="fr-FR"/>
        </w:rPr>
      </w:pPr>
    </w:p>
    <w:p w14:paraId="02548036" w14:textId="77777777" w:rsidR="008C1C19" w:rsidRPr="009741F9" w:rsidRDefault="008C1C19" w:rsidP="009741F9">
      <w:pPr>
        <w:spacing w:line="360" w:lineRule="auto"/>
        <w:rPr>
          <w:rFonts w:ascii="Arial" w:hAnsi="Arial" w:cs="Arial"/>
          <w:sz w:val="22"/>
          <w:szCs w:val="22"/>
          <w:lang w:eastAsia="fr-FR"/>
        </w:rPr>
      </w:pPr>
    </w:p>
    <w:p w14:paraId="3D931529" w14:textId="77777777" w:rsidR="008C1C19" w:rsidRPr="009741F9" w:rsidRDefault="008C1C19" w:rsidP="009741F9">
      <w:pPr>
        <w:spacing w:line="360" w:lineRule="auto"/>
        <w:rPr>
          <w:rFonts w:ascii="Arial" w:hAnsi="Arial" w:cs="Arial"/>
          <w:sz w:val="22"/>
          <w:szCs w:val="22"/>
          <w:lang w:eastAsia="fr-FR"/>
        </w:rPr>
      </w:pPr>
    </w:p>
    <w:p w14:paraId="413F27AA" w14:textId="77777777" w:rsidR="008C1C19" w:rsidRPr="009741F9" w:rsidRDefault="008C1C19" w:rsidP="008C1C19">
      <w:pPr>
        <w:tabs>
          <w:tab w:val="left" w:pos="709"/>
          <w:tab w:val="left" w:pos="1418"/>
          <w:tab w:val="left" w:pos="2127"/>
        </w:tabs>
        <w:spacing w:line="360" w:lineRule="auto"/>
        <w:rPr>
          <w:rFonts w:ascii="Arial" w:eastAsia="Times New Roman" w:hAnsi="Arial" w:cs="Arial"/>
          <w:sz w:val="22"/>
          <w:szCs w:val="22"/>
          <w:lang w:eastAsia="fr-FR" w:bidi="x-none"/>
        </w:rPr>
      </w:pPr>
    </w:p>
    <w:p w14:paraId="2EE173BC" w14:textId="77777777" w:rsidR="008C1C19" w:rsidRPr="009741F9" w:rsidRDefault="008C1C19" w:rsidP="008C1C19">
      <w:pPr>
        <w:tabs>
          <w:tab w:val="left" w:pos="709"/>
          <w:tab w:val="left" w:pos="1418"/>
          <w:tab w:val="left" w:pos="2127"/>
        </w:tabs>
        <w:spacing w:line="360" w:lineRule="auto"/>
        <w:rPr>
          <w:rFonts w:ascii="Arial" w:eastAsia="Times New Roman" w:hAnsi="Arial" w:cs="Arial"/>
          <w:sz w:val="22"/>
          <w:szCs w:val="22"/>
          <w:lang w:eastAsia="fr-FR" w:bidi="x-none"/>
        </w:rPr>
      </w:pPr>
    </w:p>
    <w:p w14:paraId="36749592" w14:textId="77777777" w:rsidR="00232A25" w:rsidRDefault="00232A25">
      <w:pPr>
        <w:rPr>
          <w:rFonts w:ascii="Arial" w:hAnsi="Arial" w:cs="Arial"/>
          <w:sz w:val="22"/>
          <w:szCs w:val="22"/>
          <w:u w:val="single"/>
        </w:rPr>
      </w:pPr>
      <w:r>
        <w:rPr>
          <w:rFonts w:ascii="Arial" w:hAnsi="Arial" w:cs="Arial"/>
          <w:sz w:val="22"/>
          <w:szCs w:val="22"/>
          <w:u w:val="single"/>
        </w:rPr>
        <w:br w:type="page"/>
      </w:r>
    </w:p>
    <w:p w14:paraId="2331C889" w14:textId="0157A919" w:rsidR="00F171AA" w:rsidRDefault="001B1DA1" w:rsidP="00F171AA">
      <w:pPr>
        <w:pStyle w:val="Titre1"/>
      </w:pPr>
      <w:r>
        <w:lastRenderedPageBreak/>
        <w:t xml:space="preserve">CONSENTEMENT </w:t>
      </w:r>
    </w:p>
    <w:p w14:paraId="5FEDE4F1" w14:textId="77777777" w:rsidR="00F171AA" w:rsidRDefault="00F171AA" w:rsidP="00F171AA">
      <w:pPr>
        <w:jc w:val="center"/>
        <w:rPr>
          <w:b/>
          <w:bCs/>
          <w:sz w:val="40"/>
          <w:szCs w:val="40"/>
        </w:rPr>
      </w:pPr>
      <w:r>
        <w:rPr>
          <w:b/>
          <w:bCs/>
          <w:sz w:val="40"/>
          <w:szCs w:val="40"/>
        </w:rPr>
        <w:t>ETUDE BRIDGE</w:t>
      </w:r>
    </w:p>
    <w:p w14:paraId="47E6EA97" w14:textId="170CC4FD" w:rsidR="00F171AA" w:rsidRPr="004E507A" w:rsidRDefault="00F171AA" w:rsidP="00F171AA">
      <w:pPr>
        <w:jc w:val="center"/>
        <w:rPr>
          <w:b/>
          <w:bCs/>
          <w:sz w:val="40"/>
          <w:szCs w:val="40"/>
        </w:rPr>
      </w:pPr>
      <w:r>
        <w:rPr>
          <w:b/>
          <w:bCs/>
          <w:sz w:val="40"/>
          <w:szCs w:val="40"/>
        </w:rPr>
        <w:t> </w:t>
      </w:r>
    </w:p>
    <w:p w14:paraId="00C26CE4" w14:textId="77777777" w:rsidR="00F171AA" w:rsidRDefault="00F171AA" w:rsidP="00F171AA">
      <w:pPr>
        <w:jc w:val="center"/>
        <w:rPr>
          <w:b/>
          <w:bCs/>
          <w:highlight w:val="yellow"/>
        </w:rPr>
      </w:pPr>
      <w:r w:rsidRPr="00FE24D7">
        <w:rPr>
          <w:b/>
          <w:bCs/>
        </w:rPr>
        <w:t>Promoteur de l’étude</w:t>
      </w:r>
      <w:r w:rsidRPr="004872BE">
        <w:rPr>
          <w:b/>
          <w:bCs/>
        </w:rPr>
        <w:t xml:space="preserve"> : </w:t>
      </w:r>
      <w:r w:rsidRPr="004E507A">
        <w:rPr>
          <w:b/>
          <w:bCs/>
        </w:rPr>
        <w:t xml:space="preserve">CHU de LILLE, </w:t>
      </w:r>
      <w:r w:rsidRPr="004E507A">
        <w:rPr>
          <w:rFonts w:ascii="Arial" w:hAnsi="Arial" w:cs="Arial"/>
          <w:color w:val="202124"/>
          <w:sz w:val="21"/>
          <w:szCs w:val="21"/>
          <w:shd w:val="clear" w:color="auto" w:fill="FFFFFF"/>
        </w:rPr>
        <w:t xml:space="preserve">2 Av. Oscar </w:t>
      </w:r>
      <w:proofErr w:type="spellStart"/>
      <w:r w:rsidRPr="004E507A">
        <w:rPr>
          <w:rFonts w:ascii="Arial" w:hAnsi="Arial" w:cs="Arial"/>
          <w:color w:val="202124"/>
          <w:sz w:val="21"/>
          <w:szCs w:val="21"/>
          <w:shd w:val="clear" w:color="auto" w:fill="FFFFFF"/>
        </w:rPr>
        <w:t>Lambret</w:t>
      </w:r>
      <w:proofErr w:type="spellEnd"/>
      <w:r w:rsidRPr="004E507A">
        <w:rPr>
          <w:rFonts w:ascii="Arial" w:hAnsi="Arial" w:cs="Arial"/>
          <w:color w:val="202124"/>
          <w:sz w:val="21"/>
          <w:szCs w:val="21"/>
          <w:shd w:val="clear" w:color="auto" w:fill="FFFFFF"/>
        </w:rPr>
        <w:t>, 59000 Lille</w:t>
      </w:r>
    </w:p>
    <w:p w14:paraId="3DD805A0" w14:textId="381B511A" w:rsidR="00F171AA" w:rsidRPr="007D789A" w:rsidRDefault="00F171AA" w:rsidP="00F171AA">
      <w:pPr>
        <w:jc w:val="center"/>
        <w:rPr>
          <w:b/>
          <w:bCs/>
          <w:color w:val="FF0000"/>
        </w:rPr>
      </w:pPr>
      <w:r w:rsidRPr="00FE24D7">
        <w:rPr>
          <w:b/>
          <w:bCs/>
        </w:rPr>
        <w:t>Investigateur</w:t>
      </w:r>
      <w:r>
        <w:rPr>
          <w:b/>
          <w:bCs/>
        </w:rPr>
        <w:t>s</w:t>
      </w:r>
      <w:r w:rsidRPr="00FE24D7">
        <w:rPr>
          <w:b/>
          <w:bCs/>
        </w:rPr>
        <w:t xml:space="preserve"> </w:t>
      </w:r>
      <w:r w:rsidRPr="004E507A">
        <w:rPr>
          <w:b/>
          <w:bCs/>
        </w:rPr>
        <w:t>coordonnateur</w:t>
      </w:r>
      <w:r>
        <w:rPr>
          <w:b/>
          <w:bCs/>
        </w:rPr>
        <w:t>s</w:t>
      </w:r>
      <w:r w:rsidRPr="004E507A">
        <w:rPr>
          <w:b/>
          <w:bCs/>
        </w:rPr>
        <w:t xml:space="preserve"> : Dr </w:t>
      </w:r>
      <w:r>
        <w:rPr>
          <w:b/>
          <w:bCs/>
        </w:rPr>
        <w:t xml:space="preserve">Guillaume </w:t>
      </w:r>
      <w:r w:rsidRPr="004E507A">
        <w:rPr>
          <w:b/>
          <w:bCs/>
        </w:rPr>
        <w:t xml:space="preserve">LEFEVRE </w:t>
      </w:r>
      <w:r w:rsidRPr="000A2EC6">
        <w:rPr>
          <w:b/>
          <w:bCs/>
        </w:rPr>
        <w:t xml:space="preserve">/ </w:t>
      </w:r>
      <w:r>
        <w:rPr>
          <w:b/>
          <w:bCs/>
        </w:rPr>
        <w:t>Dr Aurore COLLET</w:t>
      </w:r>
    </w:p>
    <w:p w14:paraId="235C97B4" w14:textId="3FB81DB1" w:rsidR="00F171AA" w:rsidRDefault="00F171AA" w:rsidP="00F171AA">
      <w:pPr>
        <w:jc w:val="both"/>
      </w:pPr>
    </w:p>
    <w:p w14:paraId="50CB0011" w14:textId="1A89D06E" w:rsidR="00F171AA" w:rsidRPr="00581308" w:rsidRDefault="0055546D" w:rsidP="00F171AA">
      <w:pPr>
        <w:jc w:val="center"/>
        <w:rPr>
          <w:color w:val="FF0000"/>
          <w:sz w:val="32"/>
        </w:rPr>
      </w:pPr>
      <w:r>
        <w:rPr>
          <w:noProof/>
        </w:rPr>
        <mc:AlternateContent>
          <mc:Choice Requires="wps">
            <w:drawing>
              <wp:anchor distT="0" distB="0" distL="114300" distR="114300" simplePos="0" relativeHeight="251659264" behindDoc="0" locked="0" layoutInCell="1" allowOverlap="1" wp14:anchorId="29AE0360" wp14:editId="11AA76B0">
                <wp:simplePos x="0" y="0"/>
                <wp:positionH relativeFrom="margin">
                  <wp:align>center</wp:align>
                </wp:positionH>
                <wp:positionV relativeFrom="paragraph">
                  <wp:posOffset>306070</wp:posOffset>
                </wp:positionV>
                <wp:extent cx="7065010" cy="6791325"/>
                <wp:effectExtent l="0" t="0" r="21590" b="28575"/>
                <wp:wrapSquare wrapText="bothSides"/>
                <wp:docPr id="26" name="Zone de texte 26"/>
                <wp:cNvGraphicFramePr/>
                <a:graphic xmlns:a="http://schemas.openxmlformats.org/drawingml/2006/main">
                  <a:graphicData uri="http://schemas.microsoft.com/office/word/2010/wordprocessingShape">
                    <wps:wsp>
                      <wps:cNvSpPr txBox="1"/>
                      <wps:spPr>
                        <a:xfrm>
                          <a:off x="0" y="0"/>
                          <a:ext cx="7065010" cy="6791325"/>
                        </a:xfrm>
                        <a:prstGeom prst="rect">
                          <a:avLst/>
                        </a:prstGeom>
                        <a:solidFill>
                          <a:schemeClr val="lt1"/>
                        </a:solidFill>
                        <a:ln w="6350">
                          <a:solidFill>
                            <a:prstClr val="black"/>
                          </a:solidFill>
                        </a:ln>
                      </wps:spPr>
                      <wps:txbx>
                        <w:txbxContent>
                          <w:p w14:paraId="7694319D" w14:textId="77777777" w:rsidR="00F171AA" w:rsidRDefault="00F171AA" w:rsidP="00F171AA">
                            <w:pPr>
                              <w:ind w:left="567" w:right="886"/>
                              <w:jc w:val="both"/>
                              <w:rPr>
                                <w:rFonts w:ascii="Segoe UI Symbol" w:hAnsi="Segoe UI Symbol" w:cs="Segoe UI Symbol"/>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0559"/>
                            </w:tblGrid>
                            <w:tr w:rsidR="0055546D" w:rsidRPr="0055546D" w14:paraId="56CDC1C1" w14:textId="77777777">
                              <w:trPr>
                                <w:trHeight w:val="584"/>
                              </w:trPr>
                              <w:tc>
                                <w:tcPr>
                                  <w:tcW w:w="10559" w:type="dxa"/>
                                </w:tcPr>
                                <w:p w14:paraId="0B0DF085" w14:textId="77777777" w:rsidR="0055546D" w:rsidRPr="0055546D" w:rsidRDefault="0055546D" w:rsidP="0055546D">
                                  <w:pPr>
                                    <w:autoSpaceDE w:val="0"/>
                                    <w:autoSpaceDN w:val="0"/>
                                    <w:adjustRightInd w:val="0"/>
                                    <w:rPr>
                                      <w:rFonts w:ascii="Arial" w:hAnsi="Arial" w:cs="Arial"/>
                                      <w:color w:val="000000"/>
                                      <w:sz w:val="22"/>
                                      <w:szCs w:val="22"/>
                                    </w:rPr>
                                  </w:pPr>
                                  <w:r w:rsidRPr="0055546D">
                                    <w:rPr>
                                      <w:rFonts w:ascii="Arial" w:hAnsi="Arial" w:cs="Arial"/>
                                      <w:color w:val="000000"/>
                                      <w:sz w:val="22"/>
                                      <w:szCs w:val="22"/>
                                    </w:rPr>
                                    <w:t xml:space="preserve">Les données médicales recueillies peuvent également être utilisées de façon non nominative à des fins de recherche médicales. Conformément au Règlement Européen relatif à la Protection des Données du 25 mai 2018 et à la loi relative à l'informatique, aux fichiers et aux libertés du 6 janvier 1978, vous trouverez les informations relatives aux projets de recherches nécessitant la réutilisation de vos données et les modalités pour vous opposer à cette réutilisation à l’adresse suivante : https://www.chu-lille.fr/rgpd-recherche. </w:t>
                                  </w:r>
                                </w:p>
                                <w:p w14:paraId="0F418EF3" w14:textId="21489C97" w:rsidR="0055546D" w:rsidRPr="0055546D" w:rsidRDefault="0055546D" w:rsidP="0055546D">
                                  <w:pPr>
                                    <w:autoSpaceDE w:val="0"/>
                                    <w:autoSpaceDN w:val="0"/>
                                    <w:adjustRightInd w:val="0"/>
                                    <w:rPr>
                                      <w:rFonts w:ascii="Arial" w:hAnsi="Arial" w:cs="Arial"/>
                                      <w:color w:val="000000"/>
                                      <w:sz w:val="22"/>
                                      <w:szCs w:val="22"/>
                                    </w:rPr>
                                  </w:pPr>
                                  <w:r w:rsidRPr="0055546D">
                                    <w:rPr>
                                      <w:rFonts w:ascii="Arial" w:hAnsi="Arial" w:cs="Arial"/>
                                      <w:color w:val="000000"/>
                                      <w:sz w:val="22"/>
                                      <w:szCs w:val="22"/>
                                    </w:rPr>
                                    <w:t xml:space="preserve">Pour en savoir plus sur le traitement de vos données et exercer vos droits, vous pouvez vous référer aux informations précitées ou vous rendre sur https://www.chu-lille.fr/RGPD ou sur </w:t>
                                  </w:r>
                                  <w:hyperlink r:id="rId14" w:history="1">
                                    <w:r w:rsidRPr="0055546D">
                                      <w:rPr>
                                        <w:rStyle w:val="Lienhypertexte"/>
                                        <w:rFonts w:ascii="Arial" w:hAnsi="Arial" w:cs="Arial"/>
                                        <w:sz w:val="22"/>
                                        <w:szCs w:val="22"/>
                                      </w:rPr>
                                      <w:t>https://www.cnil.fr</w:t>
                                    </w:r>
                                  </w:hyperlink>
                                  <w:r w:rsidRPr="0055546D">
                                    <w:rPr>
                                      <w:rFonts w:ascii="Arial" w:hAnsi="Arial" w:cs="Arial"/>
                                      <w:color w:val="000000"/>
                                      <w:sz w:val="22"/>
                                      <w:szCs w:val="22"/>
                                    </w:rPr>
                                    <w:t xml:space="preserve">. </w:t>
                                  </w:r>
                                </w:p>
                                <w:p w14:paraId="79AC0FD7" w14:textId="58E893C7" w:rsidR="0055546D" w:rsidRPr="0055546D" w:rsidRDefault="0055546D" w:rsidP="0055546D">
                                  <w:pPr>
                                    <w:autoSpaceDE w:val="0"/>
                                    <w:autoSpaceDN w:val="0"/>
                                    <w:adjustRightInd w:val="0"/>
                                    <w:rPr>
                                      <w:rFonts w:ascii="Arial" w:hAnsi="Arial" w:cs="Arial"/>
                                      <w:color w:val="000000"/>
                                      <w:sz w:val="22"/>
                                      <w:szCs w:val="22"/>
                                    </w:rPr>
                                  </w:pPr>
                                </w:p>
                                <w:p w14:paraId="03925F1C" w14:textId="77777777" w:rsidR="0055546D" w:rsidRPr="0055546D" w:rsidRDefault="0055546D" w:rsidP="0055546D">
                                  <w:pPr>
                                    <w:rPr>
                                      <w:rFonts w:ascii="Arial" w:hAnsi="Arial" w:cs="Arial"/>
                                      <w:b/>
                                      <w:sz w:val="22"/>
                                      <w:szCs w:val="22"/>
                                    </w:rPr>
                                  </w:pPr>
                                  <w:r w:rsidRPr="0055546D">
                                    <w:rPr>
                                      <w:rFonts w:ascii="Arial" w:hAnsi="Arial" w:cs="Arial"/>
                                      <w:b/>
                                      <w:sz w:val="22"/>
                                      <w:szCs w:val="22"/>
                                    </w:rPr>
                                    <w:t>Je soussigné(e),</w:t>
                                  </w:r>
                                </w:p>
                                <w:p w14:paraId="2157565E" w14:textId="77777777" w:rsidR="0055546D" w:rsidRPr="0055546D" w:rsidRDefault="0055546D" w:rsidP="0055546D">
                                  <w:pPr>
                                    <w:rPr>
                                      <w:rFonts w:ascii="Arial" w:hAnsi="Arial" w:cs="Arial"/>
                                      <w:sz w:val="22"/>
                                      <w:szCs w:val="22"/>
                                    </w:rPr>
                                  </w:pPr>
                                  <w:r w:rsidRPr="0055546D">
                                    <w:rPr>
                                      <w:rFonts w:ascii="Arial" w:hAnsi="Arial" w:cs="Arial"/>
                                      <w:sz w:val="22"/>
                                      <w:szCs w:val="22"/>
                                    </w:rPr>
                                    <w:t>NOM : ______________________________</w:t>
                                  </w:r>
                                  <w:r w:rsidRPr="0055546D">
                                    <w:rPr>
                                      <w:rFonts w:ascii="Arial" w:hAnsi="Arial" w:cs="Arial"/>
                                      <w:sz w:val="22"/>
                                      <w:szCs w:val="22"/>
                                    </w:rPr>
                                    <w:tab/>
                                  </w:r>
                                  <w:r w:rsidRPr="0055546D">
                                    <w:rPr>
                                      <w:rFonts w:ascii="Arial" w:hAnsi="Arial" w:cs="Arial"/>
                                      <w:sz w:val="22"/>
                                      <w:szCs w:val="22"/>
                                    </w:rPr>
                                    <w:tab/>
                                  </w:r>
                                  <w:r w:rsidRPr="0055546D">
                                    <w:rPr>
                                      <w:rFonts w:ascii="Arial" w:hAnsi="Arial" w:cs="Arial"/>
                                      <w:sz w:val="22"/>
                                      <w:szCs w:val="22"/>
                                    </w:rPr>
                                    <w:tab/>
                                    <w:t>Prénom : ____________________________</w:t>
                                  </w:r>
                                </w:p>
                                <w:p w14:paraId="2E991989" w14:textId="77777777" w:rsidR="0055546D" w:rsidRPr="0055546D" w:rsidRDefault="0055546D" w:rsidP="0055546D">
                                  <w:pPr>
                                    <w:rPr>
                                      <w:rFonts w:ascii="Arial" w:hAnsi="Arial" w:cs="Arial"/>
                                      <w:sz w:val="22"/>
                                      <w:szCs w:val="22"/>
                                    </w:rPr>
                                  </w:pPr>
                                  <w:r w:rsidRPr="0055546D">
                                    <w:rPr>
                                      <w:rFonts w:ascii="Arial" w:hAnsi="Arial" w:cs="Arial"/>
                                      <w:sz w:val="22"/>
                                      <w:szCs w:val="22"/>
                                    </w:rPr>
                                    <w:t>Date de naissance : ____________________</w:t>
                                  </w:r>
                                  <w:r w:rsidRPr="0055546D">
                                    <w:rPr>
                                      <w:rFonts w:ascii="Arial" w:hAnsi="Arial" w:cs="Arial"/>
                                      <w:sz w:val="22"/>
                                      <w:szCs w:val="22"/>
                                    </w:rPr>
                                    <w:tab/>
                                  </w:r>
                                  <w:r w:rsidRPr="0055546D">
                                    <w:rPr>
                                      <w:rFonts w:ascii="Arial" w:hAnsi="Arial" w:cs="Arial"/>
                                      <w:sz w:val="22"/>
                                      <w:szCs w:val="22"/>
                                    </w:rPr>
                                    <w:tab/>
                                  </w:r>
                                  <w:r w:rsidRPr="0055546D">
                                    <w:rPr>
                                      <w:rFonts w:ascii="Arial" w:hAnsi="Arial" w:cs="Arial"/>
                                      <w:sz w:val="22"/>
                                      <w:szCs w:val="22"/>
                                    </w:rPr>
                                    <w:tab/>
                                    <w:t>Lieu de naissance : ____________________</w:t>
                                  </w:r>
                                </w:p>
                                <w:p w14:paraId="6D7A300D" w14:textId="77777777" w:rsidR="0055546D" w:rsidRPr="0055546D" w:rsidRDefault="0055546D" w:rsidP="0055546D">
                                  <w:pPr>
                                    <w:autoSpaceDE w:val="0"/>
                                    <w:autoSpaceDN w:val="0"/>
                                    <w:adjustRightInd w:val="0"/>
                                    <w:rPr>
                                      <w:rFonts w:ascii="Arial" w:hAnsi="Arial" w:cs="Arial"/>
                                      <w:color w:val="000000"/>
                                      <w:sz w:val="22"/>
                                      <w:szCs w:val="22"/>
                                    </w:rPr>
                                  </w:pPr>
                                </w:p>
                                <w:p w14:paraId="30D0D6D0" w14:textId="09655383" w:rsidR="0055546D" w:rsidRPr="0055546D" w:rsidRDefault="0055546D" w:rsidP="0055546D">
                                  <w:pPr>
                                    <w:autoSpaceDE w:val="0"/>
                                    <w:autoSpaceDN w:val="0"/>
                                    <w:adjustRightInd w:val="0"/>
                                    <w:rPr>
                                      <w:rFonts w:ascii="Arial" w:hAnsi="Arial" w:cs="Arial"/>
                                      <w:color w:val="000000"/>
                                      <w:sz w:val="22"/>
                                      <w:szCs w:val="22"/>
                                    </w:rPr>
                                  </w:pPr>
                                </w:p>
                              </w:tc>
                            </w:tr>
                            <w:tr w:rsidR="0055546D" w:rsidRPr="0055546D" w14:paraId="6230A026" w14:textId="77777777">
                              <w:trPr>
                                <w:trHeight w:val="322"/>
                              </w:trPr>
                              <w:tc>
                                <w:tcPr>
                                  <w:tcW w:w="10559" w:type="dxa"/>
                                </w:tcPr>
                                <w:p w14:paraId="2E8EDAF0" w14:textId="77777777" w:rsidR="0055546D" w:rsidRPr="0055546D" w:rsidRDefault="0055546D" w:rsidP="0055546D">
                                  <w:pPr>
                                    <w:autoSpaceDE w:val="0"/>
                                    <w:autoSpaceDN w:val="0"/>
                                    <w:adjustRightInd w:val="0"/>
                                    <w:rPr>
                                      <w:rFonts w:ascii="Arial" w:hAnsi="Arial" w:cs="Arial"/>
                                      <w:color w:val="000000"/>
                                      <w:sz w:val="22"/>
                                      <w:szCs w:val="22"/>
                                    </w:rPr>
                                  </w:pPr>
                                  <w:r w:rsidRPr="0055546D">
                                    <w:rPr>
                                      <w:rFonts w:ascii="Arial" w:hAnsi="Arial" w:cs="Arial"/>
                                      <w:color w:val="000000"/>
                                      <w:sz w:val="22"/>
                                      <w:szCs w:val="22"/>
                                    </w:rPr>
                                    <w:t xml:space="preserve">Je reconnais avoir reçu les informations sur la conservation et l’utilisation ultérieure possible de mes échantillons biologiques et des données issues de l’examen, de manière pseudonymisée et par les seules personnes habilitées à les consulter. </w:t>
                                  </w:r>
                                </w:p>
                                <w:p w14:paraId="60A851BE" w14:textId="4F2E04A1" w:rsidR="0055546D" w:rsidRDefault="0055546D" w:rsidP="0055546D">
                                  <w:pPr>
                                    <w:autoSpaceDE w:val="0"/>
                                    <w:autoSpaceDN w:val="0"/>
                                    <w:adjustRightInd w:val="0"/>
                                    <w:jc w:val="center"/>
                                    <w:rPr>
                                      <w:rFonts w:ascii="Arial" w:hAnsi="Arial" w:cs="Arial"/>
                                      <w:color w:val="000000"/>
                                      <w:sz w:val="22"/>
                                      <w:szCs w:val="22"/>
                                    </w:rPr>
                                  </w:pPr>
                                  <w:r w:rsidRPr="0055546D">
                                    <w:rPr>
                                      <w:rFonts w:ascii="Arial" w:hAnsi="Arial" w:cs="Arial"/>
                                      <w:color w:val="000000"/>
                                      <w:sz w:val="22"/>
                                      <w:szCs w:val="22"/>
                                    </w:rPr>
                                    <w:t>□ OUI □ NON</w:t>
                                  </w:r>
                                </w:p>
                                <w:p w14:paraId="3971EA27" w14:textId="0A830D77" w:rsidR="0055546D" w:rsidRPr="0055546D" w:rsidRDefault="0055546D" w:rsidP="0055546D">
                                  <w:pPr>
                                    <w:autoSpaceDE w:val="0"/>
                                    <w:autoSpaceDN w:val="0"/>
                                    <w:adjustRightInd w:val="0"/>
                                    <w:rPr>
                                      <w:rFonts w:ascii="Arial" w:hAnsi="Arial" w:cs="Arial"/>
                                      <w:color w:val="000000"/>
                                      <w:sz w:val="22"/>
                                      <w:szCs w:val="22"/>
                                    </w:rPr>
                                  </w:pPr>
                                </w:p>
                              </w:tc>
                            </w:tr>
                            <w:tr w:rsidR="0055546D" w:rsidRPr="0055546D" w14:paraId="7224D0A6" w14:textId="77777777">
                              <w:trPr>
                                <w:trHeight w:val="542"/>
                              </w:trPr>
                              <w:tc>
                                <w:tcPr>
                                  <w:tcW w:w="10559" w:type="dxa"/>
                                </w:tcPr>
                                <w:p w14:paraId="7E7CC4AB" w14:textId="77777777" w:rsidR="0055546D" w:rsidRPr="0055546D" w:rsidRDefault="0055546D" w:rsidP="0055546D">
                                  <w:pPr>
                                    <w:autoSpaceDE w:val="0"/>
                                    <w:autoSpaceDN w:val="0"/>
                                    <w:adjustRightInd w:val="0"/>
                                    <w:rPr>
                                      <w:rFonts w:ascii="Arial" w:hAnsi="Arial" w:cs="Arial"/>
                                      <w:color w:val="000000"/>
                                      <w:sz w:val="22"/>
                                      <w:szCs w:val="22"/>
                                    </w:rPr>
                                  </w:pPr>
                                  <w:r w:rsidRPr="0055546D">
                                    <w:rPr>
                                      <w:rFonts w:ascii="Arial" w:hAnsi="Arial" w:cs="Arial"/>
                                      <w:color w:val="000000"/>
                                      <w:sz w:val="22"/>
                                      <w:szCs w:val="22"/>
                                    </w:rPr>
                                    <w:t xml:space="preserve">En cas de conservation d’échantillons biologiques déclarée au Ministère de la Recherche, j’autorise la conservation et l’utilisation future de ces échantillons non utilisés, à des fins de recherche médicale </w:t>
                                  </w:r>
                                </w:p>
                                <w:p w14:paraId="1391BF6C" w14:textId="39CB8159" w:rsidR="0055546D" w:rsidRDefault="0055546D" w:rsidP="0055546D">
                                  <w:pPr>
                                    <w:autoSpaceDE w:val="0"/>
                                    <w:autoSpaceDN w:val="0"/>
                                    <w:adjustRightInd w:val="0"/>
                                    <w:jc w:val="center"/>
                                    <w:rPr>
                                      <w:rFonts w:ascii="Arial" w:hAnsi="Arial" w:cs="Arial"/>
                                      <w:color w:val="000000"/>
                                      <w:sz w:val="22"/>
                                      <w:szCs w:val="22"/>
                                    </w:rPr>
                                  </w:pPr>
                                  <w:r w:rsidRPr="0055546D">
                                    <w:rPr>
                                      <w:rFonts w:ascii="Arial" w:hAnsi="Arial" w:cs="Arial"/>
                                      <w:color w:val="000000"/>
                                      <w:sz w:val="22"/>
                                      <w:szCs w:val="22"/>
                                    </w:rPr>
                                    <w:t>□ OUI □ NON</w:t>
                                  </w:r>
                                </w:p>
                                <w:p w14:paraId="3281D4BF" w14:textId="77777777" w:rsidR="0055546D" w:rsidRPr="0055546D" w:rsidRDefault="0055546D" w:rsidP="0055546D">
                                  <w:pPr>
                                    <w:autoSpaceDE w:val="0"/>
                                    <w:autoSpaceDN w:val="0"/>
                                    <w:adjustRightInd w:val="0"/>
                                    <w:rPr>
                                      <w:rFonts w:ascii="Arial" w:hAnsi="Arial" w:cs="Arial"/>
                                      <w:color w:val="000000"/>
                                      <w:sz w:val="22"/>
                                      <w:szCs w:val="22"/>
                                    </w:rPr>
                                  </w:pPr>
                                </w:p>
                                <w:p w14:paraId="596949E8" w14:textId="77777777" w:rsidR="0055546D" w:rsidRPr="0055546D" w:rsidRDefault="0055546D" w:rsidP="0055546D">
                                  <w:pPr>
                                    <w:autoSpaceDE w:val="0"/>
                                    <w:autoSpaceDN w:val="0"/>
                                    <w:adjustRightInd w:val="0"/>
                                    <w:rPr>
                                      <w:rFonts w:ascii="Arial" w:hAnsi="Arial" w:cs="Arial"/>
                                      <w:color w:val="000000"/>
                                      <w:sz w:val="22"/>
                                      <w:szCs w:val="22"/>
                                    </w:rPr>
                                  </w:pPr>
                                  <w:r w:rsidRPr="0055546D">
                                    <w:rPr>
                                      <w:rFonts w:ascii="Arial" w:hAnsi="Arial" w:cs="Arial"/>
                                      <w:color w:val="000000"/>
                                      <w:sz w:val="22"/>
                                      <w:szCs w:val="22"/>
                                    </w:rPr>
                                    <w:t xml:space="preserve">La liste des collections déclarées par le CHU de Lille au Ministère de la Recherche est disponible sur demande à recherche.cbp@chu-lille.fr </w:t>
                                  </w:r>
                                </w:p>
                                <w:p w14:paraId="3745218C" w14:textId="77777777" w:rsidR="0055546D" w:rsidRPr="0055546D" w:rsidRDefault="0055546D" w:rsidP="0055546D">
                                  <w:pPr>
                                    <w:autoSpaceDE w:val="0"/>
                                    <w:autoSpaceDN w:val="0"/>
                                    <w:adjustRightInd w:val="0"/>
                                    <w:rPr>
                                      <w:rFonts w:ascii="Arial" w:hAnsi="Arial" w:cs="Arial"/>
                                      <w:color w:val="000000"/>
                                      <w:sz w:val="22"/>
                                      <w:szCs w:val="22"/>
                                    </w:rPr>
                                  </w:pPr>
                                  <w:r w:rsidRPr="0055546D">
                                    <w:rPr>
                                      <w:rFonts w:ascii="Arial" w:hAnsi="Arial" w:cs="Arial"/>
                                      <w:b/>
                                      <w:bCs/>
                                      <w:color w:val="000000"/>
                                      <w:sz w:val="22"/>
                                      <w:szCs w:val="22"/>
                                    </w:rPr>
                                    <w:t xml:space="preserve">À tout moment, j’ai le droit de demander la destruction des échantillons conservés à des fins de recherche auprès de </w:t>
                                  </w:r>
                                  <w:r w:rsidRPr="0055546D">
                                    <w:rPr>
                                      <w:rFonts w:ascii="Arial" w:hAnsi="Arial" w:cs="Arial"/>
                                      <w:color w:val="000000"/>
                                      <w:sz w:val="22"/>
                                      <w:szCs w:val="22"/>
                                    </w:rPr>
                                    <w:t xml:space="preserve">recherche.cbp@chu-lille.fr </w:t>
                                  </w:r>
                                </w:p>
                              </w:tc>
                            </w:tr>
                          </w:tbl>
                          <w:p w14:paraId="7CFAEB20" w14:textId="0D14F27F" w:rsidR="00F171AA" w:rsidRDefault="00F171AA" w:rsidP="0055546D">
                            <w:pPr>
                              <w:ind w:right="886"/>
                              <w:jc w:val="both"/>
                              <w:rPr>
                                <w:rFonts w:ascii="Segoe UI Symbol" w:hAnsi="Segoe UI Symbol" w:cs="Segoe UI Symbol"/>
                              </w:rPr>
                            </w:pPr>
                          </w:p>
                          <w:p w14:paraId="77A7B1BF" w14:textId="6059DA3C" w:rsidR="0055546D" w:rsidRPr="0055546D" w:rsidRDefault="0055546D" w:rsidP="0055546D">
                            <w:pPr>
                              <w:ind w:right="886"/>
                              <w:jc w:val="both"/>
                              <w:rPr>
                                <w:rFonts w:ascii="Arial" w:hAnsi="Arial" w:cs="Arial"/>
                                <w:sz w:val="22"/>
                                <w:szCs w:val="22"/>
                              </w:rPr>
                            </w:pPr>
                            <w:r w:rsidRPr="0055546D">
                              <w:rPr>
                                <w:rFonts w:ascii="Arial" w:hAnsi="Arial" w:cs="Arial"/>
                                <w:sz w:val="22"/>
                                <w:szCs w:val="22"/>
                              </w:rPr>
                              <w:t xml:space="preserve">Fait à : _ _ _ _ _ _ _ Le : _ _ _ _ _ _ _ _ _ _ _ _ </w:t>
                            </w:r>
                            <w:r w:rsidRPr="0055546D">
                              <w:rPr>
                                <w:rFonts w:ascii="Arial" w:hAnsi="Arial" w:cs="Arial"/>
                                <w:i/>
                                <w:iCs/>
                                <w:sz w:val="22"/>
                                <w:szCs w:val="22"/>
                              </w:rPr>
                              <w:t>Signature de la personne :</w:t>
                            </w:r>
                          </w:p>
                          <w:p w14:paraId="776C806E" w14:textId="1887E098" w:rsidR="0055546D" w:rsidRDefault="0055546D" w:rsidP="0055546D">
                            <w:pPr>
                              <w:ind w:right="886"/>
                              <w:jc w:val="both"/>
                            </w:pPr>
                          </w:p>
                          <w:p w14:paraId="2FBFD899" w14:textId="77777777" w:rsidR="0055546D" w:rsidRDefault="0055546D" w:rsidP="0055546D">
                            <w:pPr>
                              <w:ind w:right="886"/>
                              <w:jc w:val="both"/>
                            </w:pPr>
                          </w:p>
                          <w:p w14:paraId="0D435462" w14:textId="77777777" w:rsidR="0055546D" w:rsidRDefault="0055546D" w:rsidP="0055546D">
                            <w:pPr>
                              <w:ind w:right="886"/>
                              <w:jc w:val="both"/>
                            </w:pPr>
                          </w:p>
                          <w:p w14:paraId="013C39AC" w14:textId="3166F2AF" w:rsidR="00F171AA" w:rsidRPr="007D0988" w:rsidRDefault="00F171AA" w:rsidP="00F171AA">
                            <w:pPr>
                              <w:contextualSpacing/>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AE0360" id="_x0000_t202" coordsize="21600,21600" o:spt="202" path="m,l,21600r21600,l21600,xe">
                <v:stroke joinstyle="miter"/>
                <v:path gradientshapeok="t" o:connecttype="rect"/>
              </v:shapetype>
              <v:shape id="Zone de texte 26" o:spid="_x0000_s1026" type="#_x0000_t202" style="position:absolute;left:0;text-align:left;margin-left:0;margin-top:24.1pt;width:556.3pt;height:534.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" fillcolor="white [3201]" strokeweight=".5pt">
                <v:textbox>
                  <w:txbxContent>
                    <w:p w14:paraId="7694319D" w14:textId="77777777" w:rsidR="00F171AA" w:rsidRDefault="00F171AA" w:rsidP="00F171AA">
                      <w:pPr>
                        <w:ind w:left="567" w:right="886"/>
                        <w:jc w:val="both"/>
                        <w:rPr>
                          <w:rFonts w:ascii="Segoe UI Symbol" w:hAnsi="Segoe UI Symbol" w:cs="Segoe UI Symbol"/>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0559"/>
                      </w:tblGrid>
                      <w:tr w:rsidR="0055546D" w:rsidRPr="0055546D" w14:paraId="56CDC1C1" w14:textId="77777777">
                        <w:trPr>
                          <w:trHeight w:val="584"/>
                        </w:trPr>
                        <w:tc>
                          <w:tcPr>
                            <w:tcW w:w="10559" w:type="dxa"/>
                          </w:tcPr>
                          <w:p w14:paraId="0B0DF085" w14:textId="77777777" w:rsidR="0055546D" w:rsidRPr="0055546D" w:rsidRDefault="0055546D" w:rsidP="0055546D">
                            <w:pPr>
                              <w:autoSpaceDE w:val="0"/>
                              <w:autoSpaceDN w:val="0"/>
                              <w:adjustRightInd w:val="0"/>
                              <w:rPr>
                                <w:rFonts w:ascii="Arial" w:hAnsi="Arial" w:cs="Arial"/>
                                <w:color w:val="000000"/>
                                <w:sz w:val="22"/>
                                <w:szCs w:val="22"/>
                              </w:rPr>
                            </w:pPr>
                            <w:r w:rsidRPr="0055546D">
                              <w:rPr>
                                <w:rFonts w:ascii="Arial" w:hAnsi="Arial" w:cs="Arial"/>
                                <w:color w:val="000000"/>
                                <w:sz w:val="22"/>
                                <w:szCs w:val="22"/>
                              </w:rPr>
                              <w:t xml:space="preserve">Les données médicales recueillies peuvent également être utilisées de façon non nominative à des fins de recherche médicales. Conformément au Règlement Européen relatif à la Protection des Données du 25 mai 2018 et à la loi relative à l'informatique, aux fichiers et aux libertés du 6 janvier 1978, vous trouverez les informations relatives aux projets de recherches nécessitant la réutilisation de vos données et les modalités pour vous opposer à cette réutilisation à l’adresse suivante : https://www.chu-lille.fr/rgpd-recherche. </w:t>
                            </w:r>
                          </w:p>
                          <w:p w14:paraId="0F418EF3" w14:textId="21489C97" w:rsidR="0055546D" w:rsidRPr="0055546D" w:rsidRDefault="0055546D" w:rsidP="0055546D">
                            <w:pPr>
                              <w:autoSpaceDE w:val="0"/>
                              <w:autoSpaceDN w:val="0"/>
                              <w:adjustRightInd w:val="0"/>
                              <w:rPr>
                                <w:rFonts w:ascii="Arial" w:hAnsi="Arial" w:cs="Arial"/>
                                <w:color w:val="000000"/>
                                <w:sz w:val="22"/>
                                <w:szCs w:val="22"/>
                              </w:rPr>
                            </w:pPr>
                            <w:r w:rsidRPr="0055546D">
                              <w:rPr>
                                <w:rFonts w:ascii="Arial" w:hAnsi="Arial" w:cs="Arial"/>
                                <w:color w:val="000000"/>
                                <w:sz w:val="22"/>
                                <w:szCs w:val="22"/>
                              </w:rPr>
                              <w:t xml:space="preserve">Pour en savoir plus sur le traitement de vos données et exercer vos droits, vous pouvez vous référer aux informations précitées ou vous rendre sur https://www.chu-lille.fr/RGPD ou sur </w:t>
                            </w:r>
                            <w:hyperlink r:id="rId15" w:history="1">
                              <w:r w:rsidRPr="0055546D">
                                <w:rPr>
                                  <w:rStyle w:val="Lienhypertexte"/>
                                  <w:rFonts w:ascii="Arial" w:hAnsi="Arial" w:cs="Arial"/>
                                  <w:sz w:val="22"/>
                                  <w:szCs w:val="22"/>
                                </w:rPr>
                                <w:t>https://www.cnil.fr</w:t>
                              </w:r>
                            </w:hyperlink>
                            <w:r w:rsidRPr="0055546D">
                              <w:rPr>
                                <w:rFonts w:ascii="Arial" w:hAnsi="Arial" w:cs="Arial"/>
                                <w:color w:val="000000"/>
                                <w:sz w:val="22"/>
                                <w:szCs w:val="22"/>
                              </w:rPr>
                              <w:t xml:space="preserve">. </w:t>
                            </w:r>
                          </w:p>
                          <w:p w14:paraId="79AC0FD7" w14:textId="58E893C7" w:rsidR="0055546D" w:rsidRPr="0055546D" w:rsidRDefault="0055546D" w:rsidP="0055546D">
                            <w:pPr>
                              <w:autoSpaceDE w:val="0"/>
                              <w:autoSpaceDN w:val="0"/>
                              <w:adjustRightInd w:val="0"/>
                              <w:rPr>
                                <w:rFonts w:ascii="Arial" w:hAnsi="Arial" w:cs="Arial"/>
                                <w:color w:val="000000"/>
                                <w:sz w:val="22"/>
                                <w:szCs w:val="22"/>
                              </w:rPr>
                            </w:pPr>
                          </w:p>
                          <w:p w14:paraId="03925F1C" w14:textId="77777777" w:rsidR="0055546D" w:rsidRPr="0055546D" w:rsidRDefault="0055546D" w:rsidP="0055546D">
                            <w:pPr>
                              <w:rPr>
                                <w:rFonts w:ascii="Arial" w:hAnsi="Arial" w:cs="Arial"/>
                                <w:b/>
                                <w:sz w:val="22"/>
                                <w:szCs w:val="22"/>
                              </w:rPr>
                            </w:pPr>
                            <w:r w:rsidRPr="0055546D">
                              <w:rPr>
                                <w:rFonts w:ascii="Arial" w:hAnsi="Arial" w:cs="Arial"/>
                                <w:b/>
                                <w:sz w:val="22"/>
                                <w:szCs w:val="22"/>
                              </w:rPr>
                              <w:t>Je soussigné(e),</w:t>
                            </w:r>
                          </w:p>
                          <w:p w14:paraId="2157565E" w14:textId="77777777" w:rsidR="0055546D" w:rsidRPr="0055546D" w:rsidRDefault="0055546D" w:rsidP="0055546D">
                            <w:pPr>
                              <w:rPr>
                                <w:rFonts w:ascii="Arial" w:hAnsi="Arial" w:cs="Arial"/>
                                <w:sz w:val="22"/>
                                <w:szCs w:val="22"/>
                              </w:rPr>
                            </w:pPr>
                            <w:r w:rsidRPr="0055546D">
                              <w:rPr>
                                <w:rFonts w:ascii="Arial" w:hAnsi="Arial" w:cs="Arial"/>
                                <w:sz w:val="22"/>
                                <w:szCs w:val="22"/>
                              </w:rPr>
                              <w:t>NOM : ______________________________</w:t>
                            </w:r>
                            <w:r w:rsidRPr="0055546D">
                              <w:rPr>
                                <w:rFonts w:ascii="Arial" w:hAnsi="Arial" w:cs="Arial"/>
                                <w:sz w:val="22"/>
                                <w:szCs w:val="22"/>
                              </w:rPr>
                              <w:tab/>
                            </w:r>
                            <w:r w:rsidRPr="0055546D">
                              <w:rPr>
                                <w:rFonts w:ascii="Arial" w:hAnsi="Arial" w:cs="Arial"/>
                                <w:sz w:val="22"/>
                                <w:szCs w:val="22"/>
                              </w:rPr>
                              <w:tab/>
                            </w:r>
                            <w:r w:rsidRPr="0055546D">
                              <w:rPr>
                                <w:rFonts w:ascii="Arial" w:hAnsi="Arial" w:cs="Arial"/>
                                <w:sz w:val="22"/>
                                <w:szCs w:val="22"/>
                              </w:rPr>
                              <w:tab/>
                              <w:t>Prénom : ____________________________</w:t>
                            </w:r>
                          </w:p>
                          <w:p w14:paraId="2E991989" w14:textId="77777777" w:rsidR="0055546D" w:rsidRPr="0055546D" w:rsidRDefault="0055546D" w:rsidP="0055546D">
                            <w:pPr>
                              <w:rPr>
                                <w:rFonts w:ascii="Arial" w:hAnsi="Arial" w:cs="Arial"/>
                                <w:sz w:val="22"/>
                                <w:szCs w:val="22"/>
                              </w:rPr>
                            </w:pPr>
                            <w:r w:rsidRPr="0055546D">
                              <w:rPr>
                                <w:rFonts w:ascii="Arial" w:hAnsi="Arial" w:cs="Arial"/>
                                <w:sz w:val="22"/>
                                <w:szCs w:val="22"/>
                              </w:rPr>
                              <w:t>Date de naissance : ____________________</w:t>
                            </w:r>
                            <w:r w:rsidRPr="0055546D">
                              <w:rPr>
                                <w:rFonts w:ascii="Arial" w:hAnsi="Arial" w:cs="Arial"/>
                                <w:sz w:val="22"/>
                                <w:szCs w:val="22"/>
                              </w:rPr>
                              <w:tab/>
                            </w:r>
                            <w:r w:rsidRPr="0055546D">
                              <w:rPr>
                                <w:rFonts w:ascii="Arial" w:hAnsi="Arial" w:cs="Arial"/>
                                <w:sz w:val="22"/>
                                <w:szCs w:val="22"/>
                              </w:rPr>
                              <w:tab/>
                            </w:r>
                            <w:r w:rsidRPr="0055546D">
                              <w:rPr>
                                <w:rFonts w:ascii="Arial" w:hAnsi="Arial" w:cs="Arial"/>
                                <w:sz w:val="22"/>
                                <w:szCs w:val="22"/>
                              </w:rPr>
                              <w:tab/>
                              <w:t>Lieu de naissance : ____________________</w:t>
                            </w:r>
                          </w:p>
                          <w:p w14:paraId="6D7A300D" w14:textId="77777777" w:rsidR="0055546D" w:rsidRPr="0055546D" w:rsidRDefault="0055546D" w:rsidP="0055546D">
                            <w:pPr>
                              <w:autoSpaceDE w:val="0"/>
                              <w:autoSpaceDN w:val="0"/>
                              <w:adjustRightInd w:val="0"/>
                              <w:rPr>
                                <w:rFonts w:ascii="Arial" w:hAnsi="Arial" w:cs="Arial"/>
                                <w:color w:val="000000"/>
                                <w:sz w:val="22"/>
                                <w:szCs w:val="22"/>
                              </w:rPr>
                            </w:pPr>
                          </w:p>
                          <w:p w14:paraId="30D0D6D0" w14:textId="09655383" w:rsidR="0055546D" w:rsidRPr="0055546D" w:rsidRDefault="0055546D" w:rsidP="0055546D">
                            <w:pPr>
                              <w:autoSpaceDE w:val="0"/>
                              <w:autoSpaceDN w:val="0"/>
                              <w:adjustRightInd w:val="0"/>
                              <w:rPr>
                                <w:rFonts w:ascii="Arial" w:hAnsi="Arial" w:cs="Arial"/>
                                <w:color w:val="000000"/>
                                <w:sz w:val="22"/>
                                <w:szCs w:val="22"/>
                              </w:rPr>
                            </w:pPr>
                          </w:p>
                        </w:tc>
                      </w:tr>
                      <w:tr w:rsidR="0055546D" w:rsidRPr="0055546D" w14:paraId="6230A026" w14:textId="77777777">
                        <w:trPr>
                          <w:trHeight w:val="322"/>
                        </w:trPr>
                        <w:tc>
                          <w:tcPr>
                            <w:tcW w:w="10559" w:type="dxa"/>
                          </w:tcPr>
                          <w:p w14:paraId="2E8EDAF0" w14:textId="77777777" w:rsidR="0055546D" w:rsidRPr="0055546D" w:rsidRDefault="0055546D" w:rsidP="0055546D">
                            <w:pPr>
                              <w:autoSpaceDE w:val="0"/>
                              <w:autoSpaceDN w:val="0"/>
                              <w:adjustRightInd w:val="0"/>
                              <w:rPr>
                                <w:rFonts w:ascii="Arial" w:hAnsi="Arial" w:cs="Arial"/>
                                <w:color w:val="000000"/>
                                <w:sz w:val="22"/>
                                <w:szCs w:val="22"/>
                              </w:rPr>
                            </w:pPr>
                            <w:r w:rsidRPr="0055546D">
                              <w:rPr>
                                <w:rFonts w:ascii="Arial" w:hAnsi="Arial" w:cs="Arial"/>
                                <w:color w:val="000000"/>
                                <w:sz w:val="22"/>
                                <w:szCs w:val="22"/>
                              </w:rPr>
                              <w:t xml:space="preserve">Je reconnais avoir reçu les informations sur la conservation et l’utilisation ultérieure possible de mes échantillons biologiques et des données issues de l’examen, de manière pseudonymisée et par les seules personnes habilitées à les consulter. </w:t>
                            </w:r>
                          </w:p>
                          <w:p w14:paraId="60A851BE" w14:textId="4F2E04A1" w:rsidR="0055546D" w:rsidRDefault="0055546D" w:rsidP="0055546D">
                            <w:pPr>
                              <w:autoSpaceDE w:val="0"/>
                              <w:autoSpaceDN w:val="0"/>
                              <w:adjustRightInd w:val="0"/>
                              <w:jc w:val="center"/>
                              <w:rPr>
                                <w:rFonts w:ascii="Arial" w:hAnsi="Arial" w:cs="Arial"/>
                                <w:color w:val="000000"/>
                                <w:sz w:val="22"/>
                                <w:szCs w:val="22"/>
                              </w:rPr>
                            </w:pPr>
                            <w:r w:rsidRPr="0055546D">
                              <w:rPr>
                                <w:rFonts w:ascii="Arial" w:hAnsi="Arial" w:cs="Arial"/>
                                <w:color w:val="000000"/>
                                <w:sz w:val="22"/>
                                <w:szCs w:val="22"/>
                              </w:rPr>
                              <w:t>□ OUI □ NON</w:t>
                            </w:r>
                          </w:p>
                          <w:p w14:paraId="3971EA27" w14:textId="0A830D77" w:rsidR="0055546D" w:rsidRPr="0055546D" w:rsidRDefault="0055546D" w:rsidP="0055546D">
                            <w:pPr>
                              <w:autoSpaceDE w:val="0"/>
                              <w:autoSpaceDN w:val="0"/>
                              <w:adjustRightInd w:val="0"/>
                              <w:rPr>
                                <w:rFonts w:ascii="Arial" w:hAnsi="Arial" w:cs="Arial"/>
                                <w:color w:val="000000"/>
                                <w:sz w:val="22"/>
                                <w:szCs w:val="22"/>
                              </w:rPr>
                            </w:pPr>
                          </w:p>
                        </w:tc>
                      </w:tr>
                      <w:tr w:rsidR="0055546D" w:rsidRPr="0055546D" w14:paraId="7224D0A6" w14:textId="77777777">
                        <w:trPr>
                          <w:trHeight w:val="542"/>
                        </w:trPr>
                        <w:tc>
                          <w:tcPr>
                            <w:tcW w:w="10559" w:type="dxa"/>
                          </w:tcPr>
                          <w:p w14:paraId="7E7CC4AB" w14:textId="77777777" w:rsidR="0055546D" w:rsidRPr="0055546D" w:rsidRDefault="0055546D" w:rsidP="0055546D">
                            <w:pPr>
                              <w:autoSpaceDE w:val="0"/>
                              <w:autoSpaceDN w:val="0"/>
                              <w:adjustRightInd w:val="0"/>
                              <w:rPr>
                                <w:rFonts w:ascii="Arial" w:hAnsi="Arial" w:cs="Arial"/>
                                <w:color w:val="000000"/>
                                <w:sz w:val="22"/>
                                <w:szCs w:val="22"/>
                              </w:rPr>
                            </w:pPr>
                            <w:r w:rsidRPr="0055546D">
                              <w:rPr>
                                <w:rFonts w:ascii="Arial" w:hAnsi="Arial" w:cs="Arial"/>
                                <w:color w:val="000000"/>
                                <w:sz w:val="22"/>
                                <w:szCs w:val="22"/>
                              </w:rPr>
                              <w:t xml:space="preserve">En cas de conservation d’échantillons biologiques déclarée au Ministère de la Recherche, j’autorise la conservation et l’utilisation future de ces échantillons non utilisés, à des fins de recherche médicale </w:t>
                            </w:r>
                          </w:p>
                          <w:p w14:paraId="1391BF6C" w14:textId="39CB8159" w:rsidR="0055546D" w:rsidRDefault="0055546D" w:rsidP="0055546D">
                            <w:pPr>
                              <w:autoSpaceDE w:val="0"/>
                              <w:autoSpaceDN w:val="0"/>
                              <w:adjustRightInd w:val="0"/>
                              <w:jc w:val="center"/>
                              <w:rPr>
                                <w:rFonts w:ascii="Arial" w:hAnsi="Arial" w:cs="Arial"/>
                                <w:color w:val="000000"/>
                                <w:sz w:val="22"/>
                                <w:szCs w:val="22"/>
                              </w:rPr>
                            </w:pPr>
                            <w:r w:rsidRPr="0055546D">
                              <w:rPr>
                                <w:rFonts w:ascii="Arial" w:hAnsi="Arial" w:cs="Arial"/>
                                <w:color w:val="000000"/>
                                <w:sz w:val="22"/>
                                <w:szCs w:val="22"/>
                              </w:rPr>
                              <w:t>□ OUI □ NON</w:t>
                            </w:r>
                          </w:p>
                          <w:p w14:paraId="3281D4BF" w14:textId="77777777" w:rsidR="0055546D" w:rsidRPr="0055546D" w:rsidRDefault="0055546D" w:rsidP="0055546D">
                            <w:pPr>
                              <w:autoSpaceDE w:val="0"/>
                              <w:autoSpaceDN w:val="0"/>
                              <w:adjustRightInd w:val="0"/>
                              <w:rPr>
                                <w:rFonts w:ascii="Arial" w:hAnsi="Arial" w:cs="Arial"/>
                                <w:color w:val="000000"/>
                                <w:sz w:val="22"/>
                                <w:szCs w:val="22"/>
                              </w:rPr>
                            </w:pPr>
                          </w:p>
                          <w:p w14:paraId="596949E8" w14:textId="77777777" w:rsidR="0055546D" w:rsidRPr="0055546D" w:rsidRDefault="0055546D" w:rsidP="0055546D">
                            <w:pPr>
                              <w:autoSpaceDE w:val="0"/>
                              <w:autoSpaceDN w:val="0"/>
                              <w:adjustRightInd w:val="0"/>
                              <w:rPr>
                                <w:rFonts w:ascii="Arial" w:hAnsi="Arial" w:cs="Arial"/>
                                <w:color w:val="000000"/>
                                <w:sz w:val="22"/>
                                <w:szCs w:val="22"/>
                              </w:rPr>
                            </w:pPr>
                            <w:r w:rsidRPr="0055546D">
                              <w:rPr>
                                <w:rFonts w:ascii="Arial" w:hAnsi="Arial" w:cs="Arial"/>
                                <w:color w:val="000000"/>
                                <w:sz w:val="22"/>
                                <w:szCs w:val="22"/>
                              </w:rPr>
                              <w:t xml:space="preserve">La liste des collections déclarées par le CHU de Lille au Ministère de la Recherche est disponible sur demande à recherche.cbp@chu-lille.fr </w:t>
                            </w:r>
                          </w:p>
                          <w:p w14:paraId="3745218C" w14:textId="77777777" w:rsidR="0055546D" w:rsidRPr="0055546D" w:rsidRDefault="0055546D" w:rsidP="0055546D">
                            <w:pPr>
                              <w:autoSpaceDE w:val="0"/>
                              <w:autoSpaceDN w:val="0"/>
                              <w:adjustRightInd w:val="0"/>
                              <w:rPr>
                                <w:rFonts w:ascii="Arial" w:hAnsi="Arial" w:cs="Arial"/>
                                <w:color w:val="000000"/>
                                <w:sz w:val="22"/>
                                <w:szCs w:val="22"/>
                              </w:rPr>
                            </w:pPr>
                            <w:r w:rsidRPr="0055546D">
                              <w:rPr>
                                <w:rFonts w:ascii="Arial" w:hAnsi="Arial" w:cs="Arial"/>
                                <w:b/>
                                <w:bCs/>
                                <w:color w:val="000000"/>
                                <w:sz w:val="22"/>
                                <w:szCs w:val="22"/>
                              </w:rPr>
                              <w:t xml:space="preserve">À tout moment, j’ai le droit de demander la destruction des échantillons conservés à des fins de recherche auprès de </w:t>
                            </w:r>
                            <w:r w:rsidRPr="0055546D">
                              <w:rPr>
                                <w:rFonts w:ascii="Arial" w:hAnsi="Arial" w:cs="Arial"/>
                                <w:color w:val="000000"/>
                                <w:sz w:val="22"/>
                                <w:szCs w:val="22"/>
                              </w:rPr>
                              <w:t xml:space="preserve">recherche.cbp@chu-lille.fr </w:t>
                            </w:r>
                          </w:p>
                        </w:tc>
                      </w:tr>
                    </w:tbl>
                    <w:p w14:paraId="7CFAEB20" w14:textId="0D14F27F" w:rsidR="00F171AA" w:rsidRDefault="00F171AA" w:rsidP="0055546D">
                      <w:pPr>
                        <w:ind w:right="886"/>
                        <w:jc w:val="both"/>
                        <w:rPr>
                          <w:rFonts w:ascii="Segoe UI Symbol" w:hAnsi="Segoe UI Symbol" w:cs="Segoe UI Symbol"/>
                        </w:rPr>
                      </w:pPr>
                    </w:p>
                    <w:p w14:paraId="77A7B1BF" w14:textId="6059DA3C" w:rsidR="0055546D" w:rsidRPr="0055546D" w:rsidRDefault="0055546D" w:rsidP="0055546D">
                      <w:pPr>
                        <w:ind w:right="886"/>
                        <w:jc w:val="both"/>
                        <w:rPr>
                          <w:rFonts w:ascii="Arial" w:hAnsi="Arial" w:cs="Arial"/>
                          <w:sz w:val="22"/>
                          <w:szCs w:val="22"/>
                        </w:rPr>
                      </w:pPr>
                      <w:r w:rsidRPr="0055546D">
                        <w:rPr>
                          <w:rFonts w:ascii="Arial" w:hAnsi="Arial" w:cs="Arial"/>
                          <w:sz w:val="22"/>
                          <w:szCs w:val="22"/>
                        </w:rPr>
                        <w:t xml:space="preserve">Fait à : _ _ _ _ _ _ _ Le : _ _ _ _ _ _ _ _ _ _ _ _ </w:t>
                      </w:r>
                      <w:r w:rsidRPr="0055546D">
                        <w:rPr>
                          <w:rFonts w:ascii="Arial" w:hAnsi="Arial" w:cs="Arial"/>
                          <w:i/>
                          <w:iCs/>
                          <w:sz w:val="22"/>
                          <w:szCs w:val="22"/>
                        </w:rPr>
                        <w:t>Signature de la personne :</w:t>
                      </w:r>
                    </w:p>
                    <w:p w14:paraId="776C806E" w14:textId="1887E098" w:rsidR="0055546D" w:rsidRDefault="0055546D" w:rsidP="0055546D">
                      <w:pPr>
                        <w:ind w:right="886"/>
                        <w:jc w:val="both"/>
                      </w:pPr>
                    </w:p>
                    <w:p w14:paraId="2FBFD899" w14:textId="77777777" w:rsidR="0055546D" w:rsidRDefault="0055546D" w:rsidP="0055546D">
                      <w:pPr>
                        <w:ind w:right="886"/>
                        <w:jc w:val="both"/>
                      </w:pPr>
                    </w:p>
                    <w:p w14:paraId="0D435462" w14:textId="77777777" w:rsidR="0055546D" w:rsidRDefault="0055546D" w:rsidP="0055546D">
                      <w:pPr>
                        <w:ind w:right="886"/>
                        <w:jc w:val="both"/>
                      </w:pPr>
                    </w:p>
                    <w:p w14:paraId="013C39AC" w14:textId="3166F2AF" w:rsidR="00F171AA" w:rsidRPr="007D0988" w:rsidRDefault="00F171AA" w:rsidP="00F171AA">
                      <w:pPr>
                        <w:contextualSpacing/>
                        <w:rPr>
                          <w:i/>
                        </w:rPr>
                      </w:pPr>
                    </w:p>
                  </w:txbxContent>
                </v:textbox>
                <w10:wrap type="square" anchorx="margin"/>
              </v:shape>
            </w:pict>
          </mc:Fallback>
        </mc:AlternateContent>
      </w:r>
    </w:p>
    <w:p w14:paraId="78290639" w14:textId="77777777" w:rsidR="008C1C19" w:rsidRPr="009741F9" w:rsidRDefault="008C1C19" w:rsidP="009741F9">
      <w:pPr>
        <w:tabs>
          <w:tab w:val="left" w:pos="3444"/>
        </w:tabs>
        <w:rPr>
          <w:rFonts w:ascii="Arial" w:hAnsi="Arial" w:cs="Arial"/>
          <w:sz w:val="22"/>
          <w:szCs w:val="22"/>
          <w:lang w:eastAsia="fr-FR"/>
        </w:rPr>
      </w:pPr>
    </w:p>
    <w:sectPr w:rsidR="008C1C19" w:rsidRPr="009741F9" w:rsidSect="009741F9">
      <w:headerReference w:type="default" r:id="rId16"/>
      <w:footerReference w:type="even" r:id="rId17"/>
      <w:footerReference w:type="default" r:id="rId18"/>
      <w:type w:val="continuous"/>
      <w:pgSz w:w="11900" w:h="16840"/>
      <w:pgMar w:top="954" w:right="1418" w:bottom="1418" w:left="1418" w:header="709" w:footer="177" w:gutter="0"/>
      <w:lnNumType w:countBy="1" w:distance="-327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04F19" w14:textId="77777777" w:rsidR="00EE5963" w:rsidRDefault="00EE5963" w:rsidP="004724EF">
      <w:r>
        <w:separator/>
      </w:r>
    </w:p>
  </w:endnote>
  <w:endnote w:type="continuationSeparator" w:id="0">
    <w:p w14:paraId="49FBFC51" w14:textId="77777777" w:rsidR="00EE5963" w:rsidRDefault="00EE5963" w:rsidP="00472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LT Std">
    <w:altName w:val="Times LT St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C0741" w14:textId="77777777" w:rsidR="00B00B20" w:rsidRDefault="00B00B20" w:rsidP="0064237B">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890431F" w14:textId="77777777" w:rsidR="00B00B20" w:rsidRDefault="00B00B20" w:rsidP="00B00B2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7323802"/>
      <w:docPartObj>
        <w:docPartGallery w:val="Page Numbers (Bottom of Page)"/>
        <w:docPartUnique/>
      </w:docPartObj>
    </w:sdtPr>
    <w:sdtEndPr>
      <w:rPr>
        <w:sz w:val="20"/>
      </w:rPr>
    </w:sdtEndPr>
    <w:sdtContent>
      <w:p w14:paraId="727EFD55" w14:textId="65675B16" w:rsidR="00D07E74" w:rsidRPr="00B704FC" w:rsidRDefault="00D07E74" w:rsidP="00D07E74">
        <w:pPr>
          <w:pStyle w:val="Pieddepage"/>
          <w:jc w:val="right"/>
          <w:rPr>
            <w:sz w:val="20"/>
          </w:rPr>
        </w:pPr>
        <w:r w:rsidRPr="00B704FC">
          <w:rPr>
            <w:sz w:val="20"/>
          </w:rPr>
          <w:t xml:space="preserve">Page </w:t>
        </w:r>
        <w:r w:rsidRPr="00B704FC">
          <w:rPr>
            <w:sz w:val="20"/>
          </w:rPr>
          <w:fldChar w:fldCharType="begin"/>
        </w:r>
        <w:r w:rsidRPr="00B704FC">
          <w:rPr>
            <w:sz w:val="20"/>
          </w:rPr>
          <w:instrText>PAGE   \* MERGEFORMAT</w:instrText>
        </w:r>
        <w:r w:rsidRPr="00B704FC">
          <w:rPr>
            <w:sz w:val="20"/>
          </w:rPr>
          <w:fldChar w:fldCharType="separate"/>
        </w:r>
        <w:r w:rsidR="003701EA">
          <w:rPr>
            <w:noProof/>
            <w:sz w:val="20"/>
          </w:rPr>
          <w:t>6</w:t>
        </w:r>
        <w:r w:rsidRPr="00B704FC">
          <w:rPr>
            <w:sz w:val="20"/>
          </w:rPr>
          <w:fldChar w:fldCharType="end"/>
        </w:r>
        <w:r w:rsidR="00232A25">
          <w:rPr>
            <w:sz w:val="20"/>
          </w:rPr>
          <w:t xml:space="preserve"> </w:t>
        </w:r>
        <w:r w:rsidRPr="00B704FC">
          <w:rPr>
            <w:sz w:val="20"/>
          </w:rPr>
          <w:t>sur</w:t>
        </w:r>
        <w:r w:rsidR="00232A25">
          <w:rPr>
            <w:sz w:val="20"/>
          </w:rPr>
          <w:t xml:space="preserve"> </w:t>
        </w:r>
        <w:r w:rsidR="009741F9">
          <w:rPr>
            <w:sz w:val="20"/>
          </w:rPr>
          <w:t>6</w:t>
        </w:r>
      </w:p>
    </w:sdtContent>
  </w:sdt>
  <w:p w14:paraId="0CC99A19" w14:textId="1789D0CD" w:rsidR="00D07E74" w:rsidRPr="00D32AE4" w:rsidRDefault="0055546D" w:rsidP="00D07E74">
    <w:pPr>
      <w:pStyle w:val="Pieddepage"/>
      <w:ind w:right="360"/>
      <w:rPr>
        <w:sz w:val="20"/>
      </w:rPr>
    </w:pPr>
    <w:r>
      <w:rPr>
        <w:sz w:val="20"/>
      </w:rPr>
      <w:t>Collection</w:t>
    </w:r>
    <w:r w:rsidR="00D07E74" w:rsidRPr="00B704FC">
      <w:rPr>
        <w:sz w:val="20"/>
      </w:rPr>
      <w:t xml:space="preserve"> </w:t>
    </w:r>
    <w:r w:rsidR="00FC6A1E">
      <w:rPr>
        <w:sz w:val="20"/>
      </w:rPr>
      <w:t>BRIDGE</w:t>
    </w:r>
    <w:r w:rsidR="00D07E74" w:rsidRPr="00B704FC">
      <w:rPr>
        <w:sz w:val="20"/>
      </w:rPr>
      <w:t xml:space="preserve">           </w:t>
    </w:r>
    <w:r w:rsidR="002B29C9">
      <w:rPr>
        <w:sz w:val="20"/>
      </w:rPr>
      <w:t>V</w:t>
    </w:r>
    <w:r w:rsidR="00D07E74" w:rsidRPr="00B704FC">
      <w:rPr>
        <w:sz w:val="20"/>
      </w:rPr>
      <w:t>ersion</w:t>
    </w:r>
    <w:r>
      <w:rPr>
        <w:sz w:val="20"/>
      </w:rPr>
      <w:t>1-17</w:t>
    </w:r>
    <w:r w:rsidR="002B29C9">
      <w:rPr>
        <w:sz w:val="20"/>
      </w:rPr>
      <w:t>/10/2023</w:t>
    </w:r>
    <w:r w:rsidR="00D07E74" w:rsidRPr="00B704FC">
      <w:rPr>
        <w:sz w:val="20"/>
      </w:rPr>
      <w:t xml:space="preserve">                 </w:t>
    </w:r>
  </w:p>
  <w:p w14:paraId="767F70D7" w14:textId="77777777" w:rsidR="00D07E74" w:rsidRDefault="00D07E74" w:rsidP="00D07E74">
    <w:pPr>
      <w:pStyle w:val="Pieddepage"/>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E4EA1" w14:textId="77777777" w:rsidR="00EE5963" w:rsidRDefault="00EE5963" w:rsidP="004724EF">
      <w:r>
        <w:separator/>
      </w:r>
    </w:p>
  </w:footnote>
  <w:footnote w:type="continuationSeparator" w:id="0">
    <w:p w14:paraId="4A5ED491" w14:textId="77777777" w:rsidR="00EE5963" w:rsidRDefault="00EE5963" w:rsidP="00472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D0C12" w14:textId="32F532AC" w:rsidR="004724EF" w:rsidRPr="00D07E74" w:rsidRDefault="00D07E74" w:rsidP="00D07E74">
    <w:pPr>
      <w:pStyle w:val="En-tte"/>
      <w:jc w:val="right"/>
      <w:rPr>
        <w:rFonts w:cstheme="minorHAnsi"/>
        <w:b/>
        <w:i/>
      </w:rPr>
    </w:pPr>
    <w:r w:rsidRPr="009741F9">
      <w:rPr>
        <w:rFonts w:cstheme="minorHAnsi"/>
        <w:b/>
        <w:i/>
        <w:noProof/>
        <w:sz w:val="20"/>
        <w:lang w:eastAsia="fr-FR"/>
      </w:rPr>
      <mc:AlternateContent>
        <mc:Choice Requires="wps">
          <w:drawing>
            <wp:anchor distT="0" distB="0" distL="114300" distR="114300" simplePos="0" relativeHeight="251659264" behindDoc="0" locked="0" layoutInCell="1" allowOverlap="1" wp14:anchorId="606D870C" wp14:editId="667702C2">
              <wp:simplePos x="0" y="0"/>
              <wp:positionH relativeFrom="leftMargin">
                <wp:align>right</wp:align>
              </wp:positionH>
              <wp:positionV relativeFrom="paragraph">
                <wp:posOffset>-394894</wp:posOffset>
              </wp:positionV>
              <wp:extent cx="712520" cy="659080"/>
              <wp:effectExtent l="0" t="0" r="0" b="0"/>
              <wp:wrapNone/>
              <wp:docPr id="1" name="Rectangle 1"/>
              <wp:cNvGraphicFramePr/>
              <a:graphic xmlns:a="http://schemas.openxmlformats.org/drawingml/2006/main">
                <a:graphicData uri="http://schemas.microsoft.com/office/word/2010/wordprocessingShape">
                  <wps:wsp>
                    <wps:cNvSpPr/>
                    <wps:spPr>
                      <a:xfrm>
                        <a:off x="0" y="0"/>
                        <a:ext cx="712520" cy="659080"/>
                      </a:xfrm>
                      <a:prstGeom prst="rect">
                        <a:avLst/>
                      </a:prstGeom>
                      <a:noFill/>
                      <a:ln w="12700" cap="flat" cmpd="sng" algn="ctr">
                        <a:noFill/>
                        <a:prstDash val="solid"/>
                        <a:miter lim="800000"/>
                      </a:ln>
                      <a:effectLst/>
                    </wps:spPr>
                    <wps:txbx>
                      <w:txbxContent>
                        <w:p w14:paraId="68286B34" w14:textId="77777777" w:rsidR="00D07E74" w:rsidRDefault="00D07E74" w:rsidP="00D07E74">
                          <w:pPr>
                            <w:jc w:val="center"/>
                          </w:pPr>
                          <w:r w:rsidRPr="00F002CD">
                            <w:rPr>
                              <w:rFonts w:ascii="Calibri" w:hAnsi="Calibri" w:cs="Calibri"/>
                              <w:noProof/>
                              <w:lang w:eastAsia="fr-FR"/>
                            </w:rPr>
                            <w:drawing>
                              <wp:inline distT="0" distB="0" distL="0" distR="0" wp14:anchorId="7A4A7A19" wp14:editId="163AF94F">
                                <wp:extent cx="522514" cy="530313"/>
                                <wp:effectExtent l="0" t="0" r="0" b="3175"/>
                                <wp:docPr id="10" name="Image 10" descr="C:\Users\Edouard.MILLOIS\Desktop\Logo CHU de Lille - version 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ouard.MILLOIS\Desktop\Logo CHU de Lille - version transparent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6176" cy="5441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D870C" id="Rectangle 1" o:spid="_x0000_s1027" style="position:absolute;left:0;text-align:left;margin-left:4.9pt;margin-top:-31.1pt;width:56.1pt;height:51.9pt;z-index:25165926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" filled="f" stroked="f" strokeweight="1pt">
              <v:textbox>
                <w:txbxContent>
                  <w:p w14:paraId="68286B34" w14:textId="77777777" w:rsidR="00D07E74" w:rsidRDefault="00D07E74" w:rsidP="00D07E74">
                    <w:pPr>
                      <w:jc w:val="center"/>
                    </w:pPr>
                    <w:r w:rsidRPr="00F002CD">
                      <w:rPr>
                        <w:rFonts w:ascii="Calibri" w:hAnsi="Calibri" w:cs="Calibri"/>
                        <w:noProof/>
                        <w:lang w:eastAsia="fr-FR"/>
                      </w:rPr>
                      <w:drawing>
                        <wp:inline distT="0" distB="0" distL="0" distR="0" wp14:anchorId="7A4A7A19" wp14:editId="163AF94F">
                          <wp:extent cx="522514" cy="530313"/>
                          <wp:effectExtent l="0" t="0" r="0" b="3175"/>
                          <wp:docPr id="10" name="Image 10" descr="C:\Users\Edouard.MILLOIS\Desktop\Logo CHU de Lille - version 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ouard.MILLOIS\Desktop\Logo CHU de Lille - version transparent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6176" cy="544179"/>
                                  </a:xfrm>
                                  <a:prstGeom prst="rect">
                                    <a:avLst/>
                                  </a:prstGeom>
                                  <a:noFill/>
                                  <a:ln>
                                    <a:noFill/>
                                  </a:ln>
                                </pic:spPr>
                              </pic:pic>
                            </a:graphicData>
                          </a:graphic>
                        </wp:inline>
                      </w:drawing>
                    </w:r>
                  </w:p>
                </w:txbxContent>
              </v:textbox>
              <w10:wrap anchorx="margin"/>
            </v:rect>
          </w:pict>
        </mc:Fallback>
      </mc:AlternateContent>
    </w:r>
    <w:r w:rsidR="004724EF" w:rsidRPr="009741F9">
      <w:rPr>
        <w:rFonts w:cstheme="minorHAnsi"/>
        <w:b/>
        <w:i/>
        <w:sz w:val="20"/>
      </w:rPr>
      <w:t>E</w:t>
    </w:r>
    <w:r w:rsidR="0069486E" w:rsidRPr="009741F9">
      <w:rPr>
        <w:rFonts w:cstheme="minorHAnsi"/>
        <w:b/>
        <w:i/>
        <w:sz w:val="20"/>
      </w:rPr>
      <w:t xml:space="preserve">tude </w:t>
    </w:r>
    <w:r w:rsidR="00FC6A1E">
      <w:rPr>
        <w:rFonts w:cstheme="minorHAnsi"/>
        <w:b/>
        <w:i/>
        <w:sz w:val="20"/>
      </w:rPr>
      <w:t>BRIDGE</w:t>
    </w:r>
    <w:r w:rsidR="00FC6A1E" w:rsidRPr="00D07E74">
      <w:rPr>
        <w:rFonts w:cstheme="minorHAnsi"/>
        <w:b/>
        <w:i/>
      </w:rPr>
      <w:t xml:space="preserve"> </w:t>
    </w:r>
  </w:p>
  <w:p w14:paraId="1124E502" w14:textId="77777777" w:rsidR="004724EF" w:rsidRDefault="004724E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E18F2"/>
    <w:multiLevelType w:val="hybridMultilevel"/>
    <w:tmpl w:val="CBE828A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6500A33"/>
    <w:multiLevelType w:val="hybridMultilevel"/>
    <w:tmpl w:val="CE2852E8"/>
    <w:lvl w:ilvl="0" w:tplc="01F443F8">
      <w:start w:val="1"/>
      <w:numFmt w:val="decimal"/>
      <w:lvlText w:val="%1)"/>
      <w:lvlJc w:val="left"/>
      <w:pPr>
        <w:ind w:left="1413" w:hanging="705"/>
      </w:pPr>
      <w:rPr>
        <w:rFonts w:hint="default"/>
        <w:b/>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15:restartNumberingAfterBreak="0">
    <w:nsid w:val="5E680F35"/>
    <w:multiLevelType w:val="hybridMultilevel"/>
    <w:tmpl w:val="AB9E393C"/>
    <w:lvl w:ilvl="0" w:tplc="2820AF7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4EF"/>
    <w:rsid w:val="000205BD"/>
    <w:rsid w:val="00031DC9"/>
    <w:rsid w:val="000C201F"/>
    <w:rsid w:val="00123B19"/>
    <w:rsid w:val="001B1DA1"/>
    <w:rsid w:val="001B5F1B"/>
    <w:rsid w:val="00217A6F"/>
    <w:rsid w:val="00232A25"/>
    <w:rsid w:val="002404D3"/>
    <w:rsid w:val="002978B5"/>
    <w:rsid w:val="002B29C9"/>
    <w:rsid w:val="002E0CCF"/>
    <w:rsid w:val="002F245D"/>
    <w:rsid w:val="00333DAD"/>
    <w:rsid w:val="00354741"/>
    <w:rsid w:val="003604BA"/>
    <w:rsid w:val="003701EA"/>
    <w:rsid w:val="0038386D"/>
    <w:rsid w:val="003938D9"/>
    <w:rsid w:val="0041284C"/>
    <w:rsid w:val="004723B6"/>
    <w:rsid w:val="004724EF"/>
    <w:rsid w:val="00480F0D"/>
    <w:rsid w:val="004A2938"/>
    <w:rsid w:val="004A50EC"/>
    <w:rsid w:val="004D4EBE"/>
    <w:rsid w:val="0055546D"/>
    <w:rsid w:val="00575B6E"/>
    <w:rsid w:val="0059114B"/>
    <w:rsid w:val="0059162D"/>
    <w:rsid w:val="00592CA1"/>
    <w:rsid w:val="005B345D"/>
    <w:rsid w:val="00686682"/>
    <w:rsid w:val="0069486E"/>
    <w:rsid w:val="006D4005"/>
    <w:rsid w:val="00775346"/>
    <w:rsid w:val="00797B27"/>
    <w:rsid w:val="007C3AE2"/>
    <w:rsid w:val="007C4657"/>
    <w:rsid w:val="0080685D"/>
    <w:rsid w:val="008320E7"/>
    <w:rsid w:val="00835588"/>
    <w:rsid w:val="00836148"/>
    <w:rsid w:val="008757B9"/>
    <w:rsid w:val="0089792F"/>
    <w:rsid w:val="008B2778"/>
    <w:rsid w:val="008B4330"/>
    <w:rsid w:val="008C1423"/>
    <w:rsid w:val="008C1C19"/>
    <w:rsid w:val="0092284B"/>
    <w:rsid w:val="009741F9"/>
    <w:rsid w:val="009A115A"/>
    <w:rsid w:val="009D7CFF"/>
    <w:rsid w:val="00A07BD6"/>
    <w:rsid w:val="00A34DA1"/>
    <w:rsid w:val="00A3602A"/>
    <w:rsid w:val="00B00B20"/>
    <w:rsid w:val="00B10F26"/>
    <w:rsid w:val="00B428C2"/>
    <w:rsid w:val="00BA714A"/>
    <w:rsid w:val="00BC49D1"/>
    <w:rsid w:val="00BD4136"/>
    <w:rsid w:val="00BE0CC1"/>
    <w:rsid w:val="00C22A71"/>
    <w:rsid w:val="00CF5969"/>
    <w:rsid w:val="00D01574"/>
    <w:rsid w:val="00D07E74"/>
    <w:rsid w:val="00D15186"/>
    <w:rsid w:val="00D468B6"/>
    <w:rsid w:val="00D86218"/>
    <w:rsid w:val="00DB51D4"/>
    <w:rsid w:val="00DD59A8"/>
    <w:rsid w:val="00DF38A0"/>
    <w:rsid w:val="00E00F5F"/>
    <w:rsid w:val="00E173D1"/>
    <w:rsid w:val="00E616BE"/>
    <w:rsid w:val="00E628C5"/>
    <w:rsid w:val="00E755FE"/>
    <w:rsid w:val="00E87491"/>
    <w:rsid w:val="00EA4BE7"/>
    <w:rsid w:val="00ED5267"/>
    <w:rsid w:val="00EE5963"/>
    <w:rsid w:val="00EE6A3F"/>
    <w:rsid w:val="00EF0C87"/>
    <w:rsid w:val="00F02D4F"/>
    <w:rsid w:val="00F0768F"/>
    <w:rsid w:val="00F171AA"/>
    <w:rsid w:val="00F21474"/>
    <w:rsid w:val="00F26FC3"/>
    <w:rsid w:val="00F415FE"/>
    <w:rsid w:val="00F72F87"/>
    <w:rsid w:val="00F81DED"/>
    <w:rsid w:val="00FC6A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34F315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Paragraphedeliste"/>
    <w:next w:val="Normal"/>
    <w:link w:val="Titre1Car"/>
    <w:uiPriority w:val="9"/>
    <w:qFormat/>
    <w:rsid w:val="00F171AA"/>
    <w:pPr>
      <w:keepNext/>
      <w:spacing w:before="240" w:after="240" w:line="259" w:lineRule="auto"/>
      <w:ind w:left="284"/>
      <w:jc w:val="both"/>
      <w:outlineLvl w:val="0"/>
    </w:pPr>
    <w:rPr>
      <w:rFonts w:ascii="Arial Narrow" w:hAnsi="Arial Narrow"/>
      <w:b/>
      <w:smallCaps/>
      <w:noProof/>
      <w:color w:val="2F5496" w:themeColor="accent1" w:themeShade="BF"/>
      <w:sz w:val="28"/>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iPriority w:val="99"/>
    <w:semiHidden/>
    <w:unhideWhenUsed/>
    <w:rsid w:val="002E0CCF"/>
  </w:style>
  <w:style w:type="paragraph" w:styleId="En-tte">
    <w:name w:val="header"/>
    <w:basedOn w:val="Normal"/>
    <w:link w:val="En-tteCar"/>
    <w:uiPriority w:val="99"/>
    <w:unhideWhenUsed/>
    <w:rsid w:val="004724EF"/>
    <w:pPr>
      <w:tabs>
        <w:tab w:val="center" w:pos="4536"/>
        <w:tab w:val="right" w:pos="9072"/>
      </w:tabs>
    </w:pPr>
  </w:style>
  <w:style w:type="character" w:customStyle="1" w:styleId="En-tteCar">
    <w:name w:val="En-tête Car"/>
    <w:basedOn w:val="Policepardfaut"/>
    <w:link w:val="En-tte"/>
    <w:uiPriority w:val="99"/>
    <w:rsid w:val="004724EF"/>
  </w:style>
  <w:style w:type="paragraph" w:styleId="Pieddepage">
    <w:name w:val="footer"/>
    <w:basedOn w:val="Normal"/>
    <w:link w:val="PieddepageCar"/>
    <w:uiPriority w:val="99"/>
    <w:unhideWhenUsed/>
    <w:rsid w:val="004724EF"/>
    <w:pPr>
      <w:tabs>
        <w:tab w:val="center" w:pos="4536"/>
        <w:tab w:val="right" w:pos="9072"/>
      </w:tabs>
    </w:pPr>
  </w:style>
  <w:style w:type="character" w:customStyle="1" w:styleId="PieddepageCar">
    <w:name w:val="Pied de page Car"/>
    <w:basedOn w:val="Policepardfaut"/>
    <w:link w:val="Pieddepage"/>
    <w:uiPriority w:val="99"/>
    <w:rsid w:val="004724EF"/>
  </w:style>
  <w:style w:type="table" w:styleId="Grilledutableau">
    <w:name w:val="Table Grid"/>
    <w:basedOn w:val="TableauNormal"/>
    <w:uiPriority w:val="39"/>
    <w:rsid w:val="00354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B00B20"/>
    <w:rPr>
      <w:rFonts w:ascii="Times New Roman" w:hAnsi="Times New Roman" w:cs="Times New Roman"/>
      <w:sz w:val="17"/>
      <w:szCs w:val="17"/>
      <w:lang w:eastAsia="fr-FR"/>
    </w:rPr>
  </w:style>
  <w:style w:type="character" w:customStyle="1" w:styleId="apple-converted-space">
    <w:name w:val="apple-converted-space"/>
    <w:basedOn w:val="Policepardfaut"/>
    <w:rsid w:val="00B00B20"/>
  </w:style>
  <w:style w:type="table" w:styleId="Tableausimple2">
    <w:name w:val="Plain Table 2"/>
    <w:basedOn w:val="TableauNormal"/>
    <w:uiPriority w:val="42"/>
    <w:rsid w:val="00B00B2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Numrodepage">
    <w:name w:val="page number"/>
    <w:basedOn w:val="Policepardfaut"/>
    <w:uiPriority w:val="99"/>
    <w:semiHidden/>
    <w:unhideWhenUsed/>
    <w:rsid w:val="00B00B20"/>
  </w:style>
  <w:style w:type="table" w:styleId="TableauListe6Couleur">
    <w:name w:val="List Table 6 Colorful"/>
    <w:basedOn w:val="TableauNormal"/>
    <w:uiPriority w:val="51"/>
    <w:rsid w:val="00DB51D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Marquedecommentaire">
    <w:name w:val="annotation reference"/>
    <w:basedOn w:val="Policepardfaut"/>
    <w:uiPriority w:val="99"/>
    <w:semiHidden/>
    <w:unhideWhenUsed/>
    <w:rsid w:val="00F0768F"/>
    <w:rPr>
      <w:sz w:val="18"/>
      <w:szCs w:val="18"/>
    </w:rPr>
  </w:style>
  <w:style w:type="paragraph" w:styleId="Commentaire">
    <w:name w:val="annotation text"/>
    <w:basedOn w:val="Normal"/>
    <w:link w:val="CommentaireCar"/>
    <w:uiPriority w:val="99"/>
    <w:semiHidden/>
    <w:unhideWhenUsed/>
    <w:rsid w:val="00F0768F"/>
  </w:style>
  <w:style w:type="character" w:customStyle="1" w:styleId="CommentaireCar">
    <w:name w:val="Commentaire Car"/>
    <w:basedOn w:val="Policepardfaut"/>
    <w:link w:val="Commentaire"/>
    <w:uiPriority w:val="99"/>
    <w:semiHidden/>
    <w:rsid w:val="00F0768F"/>
  </w:style>
  <w:style w:type="paragraph" w:styleId="Objetducommentaire">
    <w:name w:val="annotation subject"/>
    <w:basedOn w:val="Commentaire"/>
    <w:next w:val="Commentaire"/>
    <w:link w:val="ObjetducommentaireCar"/>
    <w:uiPriority w:val="99"/>
    <w:semiHidden/>
    <w:unhideWhenUsed/>
    <w:rsid w:val="00F0768F"/>
    <w:rPr>
      <w:b/>
      <w:bCs/>
      <w:sz w:val="20"/>
      <w:szCs w:val="20"/>
    </w:rPr>
  </w:style>
  <w:style w:type="character" w:customStyle="1" w:styleId="ObjetducommentaireCar">
    <w:name w:val="Objet du commentaire Car"/>
    <w:basedOn w:val="CommentaireCar"/>
    <w:link w:val="Objetducommentaire"/>
    <w:uiPriority w:val="99"/>
    <w:semiHidden/>
    <w:rsid w:val="00F0768F"/>
    <w:rPr>
      <w:b/>
      <w:bCs/>
      <w:sz w:val="20"/>
      <w:szCs w:val="20"/>
    </w:rPr>
  </w:style>
  <w:style w:type="paragraph" w:styleId="Textedebulles">
    <w:name w:val="Balloon Text"/>
    <w:basedOn w:val="Normal"/>
    <w:link w:val="TextedebullesCar"/>
    <w:uiPriority w:val="99"/>
    <w:semiHidden/>
    <w:unhideWhenUsed/>
    <w:rsid w:val="00F0768F"/>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F0768F"/>
    <w:rPr>
      <w:rFonts w:ascii="Times New Roman" w:hAnsi="Times New Roman" w:cs="Times New Roman"/>
      <w:sz w:val="18"/>
      <w:szCs w:val="18"/>
    </w:rPr>
  </w:style>
  <w:style w:type="character" w:styleId="Lienhypertexte">
    <w:name w:val="Hyperlink"/>
    <w:basedOn w:val="Policepardfaut"/>
    <w:uiPriority w:val="99"/>
    <w:unhideWhenUsed/>
    <w:rsid w:val="009D7CFF"/>
    <w:rPr>
      <w:color w:val="0563C1" w:themeColor="hyperlink"/>
      <w:u w:val="single"/>
    </w:rPr>
  </w:style>
  <w:style w:type="character" w:customStyle="1" w:styleId="Mentionnonrsolue1">
    <w:name w:val="Mention non résolue1"/>
    <w:basedOn w:val="Policepardfaut"/>
    <w:uiPriority w:val="99"/>
    <w:rsid w:val="009D7CFF"/>
    <w:rPr>
      <w:color w:val="605E5C"/>
      <w:shd w:val="clear" w:color="auto" w:fill="E1DFDD"/>
    </w:rPr>
  </w:style>
  <w:style w:type="character" w:styleId="Lienhypertextesuivivisit">
    <w:name w:val="FollowedHyperlink"/>
    <w:basedOn w:val="Policepardfaut"/>
    <w:uiPriority w:val="99"/>
    <w:semiHidden/>
    <w:unhideWhenUsed/>
    <w:rsid w:val="009D7CFF"/>
    <w:rPr>
      <w:color w:val="954F72" w:themeColor="followedHyperlink"/>
      <w:u w:val="single"/>
    </w:rPr>
  </w:style>
  <w:style w:type="paragraph" w:customStyle="1" w:styleId="Default">
    <w:name w:val="Default"/>
    <w:rsid w:val="00E87491"/>
    <w:pPr>
      <w:autoSpaceDE w:val="0"/>
      <w:autoSpaceDN w:val="0"/>
      <w:adjustRightInd w:val="0"/>
    </w:pPr>
    <w:rPr>
      <w:rFonts w:ascii="Times LT Std" w:hAnsi="Times LT Std" w:cs="Times LT Std"/>
      <w:color w:val="000000"/>
    </w:rPr>
  </w:style>
  <w:style w:type="paragraph" w:styleId="Paragraphedeliste">
    <w:name w:val="List Paragraph"/>
    <w:basedOn w:val="Normal"/>
    <w:uiPriority w:val="34"/>
    <w:qFormat/>
    <w:rsid w:val="00D07E74"/>
    <w:pPr>
      <w:ind w:left="720"/>
      <w:contextualSpacing/>
    </w:pPr>
  </w:style>
  <w:style w:type="paragraph" w:styleId="Rvision">
    <w:name w:val="Revision"/>
    <w:hidden/>
    <w:uiPriority w:val="99"/>
    <w:semiHidden/>
    <w:rsid w:val="00FC6A1E"/>
  </w:style>
  <w:style w:type="character" w:styleId="Mentionnonrsolue">
    <w:name w:val="Unresolved Mention"/>
    <w:basedOn w:val="Policepardfaut"/>
    <w:uiPriority w:val="99"/>
    <w:semiHidden/>
    <w:unhideWhenUsed/>
    <w:rsid w:val="00FC6A1E"/>
    <w:rPr>
      <w:color w:val="605E5C"/>
      <w:shd w:val="clear" w:color="auto" w:fill="E1DFDD"/>
    </w:rPr>
  </w:style>
  <w:style w:type="character" w:customStyle="1" w:styleId="Titre1Car">
    <w:name w:val="Titre 1 Car"/>
    <w:basedOn w:val="Policepardfaut"/>
    <w:link w:val="Titre1"/>
    <w:uiPriority w:val="9"/>
    <w:rsid w:val="00F171AA"/>
    <w:rPr>
      <w:rFonts w:ascii="Arial Narrow" w:hAnsi="Arial Narrow"/>
      <w:b/>
      <w:smallCaps/>
      <w:noProof/>
      <w:color w:val="2F5496" w:themeColor="accent1" w:themeShade="BF"/>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44584">
      <w:bodyDiv w:val="1"/>
      <w:marLeft w:val="0"/>
      <w:marRight w:val="0"/>
      <w:marTop w:val="0"/>
      <w:marBottom w:val="0"/>
      <w:divBdr>
        <w:top w:val="none" w:sz="0" w:space="0" w:color="auto"/>
        <w:left w:val="none" w:sz="0" w:space="0" w:color="auto"/>
        <w:bottom w:val="none" w:sz="0" w:space="0" w:color="auto"/>
        <w:right w:val="none" w:sz="0" w:space="0" w:color="auto"/>
      </w:divBdr>
    </w:div>
    <w:div w:id="159085417">
      <w:bodyDiv w:val="1"/>
      <w:marLeft w:val="0"/>
      <w:marRight w:val="0"/>
      <w:marTop w:val="0"/>
      <w:marBottom w:val="0"/>
      <w:divBdr>
        <w:top w:val="none" w:sz="0" w:space="0" w:color="auto"/>
        <w:left w:val="none" w:sz="0" w:space="0" w:color="auto"/>
        <w:bottom w:val="none" w:sz="0" w:space="0" w:color="auto"/>
        <w:right w:val="none" w:sz="0" w:space="0" w:color="auto"/>
      </w:divBdr>
    </w:div>
    <w:div w:id="250503219">
      <w:bodyDiv w:val="1"/>
      <w:marLeft w:val="0"/>
      <w:marRight w:val="0"/>
      <w:marTop w:val="0"/>
      <w:marBottom w:val="0"/>
      <w:divBdr>
        <w:top w:val="none" w:sz="0" w:space="0" w:color="auto"/>
        <w:left w:val="none" w:sz="0" w:space="0" w:color="auto"/>
        <w:bottom w:val="none" w:sz="0" w:space="0" w:color="auto"/>
        <w:right w:val="none" w:sz="0" w:space="0" w:color="auto"/>
      </w:divBdr>
    </w:div>
    <w:div w:id="406193626">
      <w:bodyDiv w:val="1"/>
      <w:marLeft w:val="0"/>
      <w:marRight w:val="0"/>
      <w:marTop w:val="0"/>
      <w:marBottom w:val="0"/>
      <w:divBdr>
        <w:top w:val="none" w:sz="0" w:space="0" w:color="auto"/>
        <w:left w:val="none" w:sz="0" w:space="0" w:color="auto"/>
        <w:bottom w:val="none" w:sz="0" w:space="0" w:color="auto"/>
        <w:right w:val="none" w:sz="0" w:space="0" w:color="auto"/>
      </w:divBdr>
    </w:div>
    <w:div w:id="417990909">
      <w:bodyDiv w:val="1"/>
      <w:marLeft w:val="0"/>
      <w:marRight w:val="0"/>
      <w:marTop w:val="0"/>
      <w:marBottom w:val="0"/>
      <w:divBdr>
        <w:top w:val="none" w:sz="0" w:space="0" w:color="auto"/>
        <w:left w:val="none" w:sz="0" w:space="0" w:color="auto"/>
        <w:bottom w:val="none" w:sz="0" w:space="0" w:color="auto"/>
        <w:right w:val="none" w:sz="0" w:space="0" w:color="auto"/>
      </w:divBdr>
    </w:div>
    <w:div w:id="433674343">
      <w:bodyDiv w:val="1"/>
      <w:marLeft w:val="0"/>
      <w:marRight w:val="0"/>
      <w:marTop w:val="0"/>
      <w:marBottom w:val="0"/>
      <w:divBdr>
        <w:top w:val="none" w:sz="0" w:space="0" w:color="auto"/>
        <w:left w:val="none" w:sz="0" w:space="0" w:color="auto"/>
        <w:bottom w:val="none" w:sz="0" w:space="0" w:color="auto"/>
        <w:right w:val="none" w:sz="0" w:space="0" w:color="auto"/>
      </w:divBdr>
    </w:div>
    <w:div w:id="464548059">
      <w:bodyDiv w:val="1"/>
      <w:marLeft w:val="0"/>
      <w:marRight w:val="0"/>
      <w:marTop w:val="0"/>
      <w:marBottom w:val="0"/>
      <w:divBdr>
        <w:top w:val="none" w:sz="0" w:space="0" w:color="auto"/>
        <w:left w:val="none" w:sz="0" w:space="0" w:color="auto"/>
        <w:bottom w:val="none" w:sz="0" w:space="0" w:color="auto"/>
        <w:right w:val="none" w:sz="0" w:space="0" w:color="auto"/>
      </w:divBdr>
    </w:div>
    <w:div w:id="684938340">
      <w:bodyDiv w:val="1"/>
      <w:marLeft w:val="0"/>
      <w:marRight w:val="0"/>
      <w:marTop w:val="0"/>
      <w:marBottom w:val="0"/>
      <w:divBdr>
        <w:top w:val="none" w:sz="0" w:space="0" w:color="auto"/>
        <w:left w:val="none" w:sz="0" w:space="0" w:color="auto"/>
        <w:bottom w:val="none" w:sz="0" w:space="0" w:color="auto"/>
        <w:right w:val="none" w:sz="0" w:space="0" w:color="auto"/>
      </w:divBdr>
    </w:div>
    <w:div w:id="796029032">
      <w:bodyDiv w:val="1"/>
      <w:marLeft w:val="0"/>
      <w:marRight w:val="0"/>
      <w:marTop w:val="0"/>
      <w:marBottom w:val="0"/>
      <w:divBdr>
        <w:top w:val="none" w:sz="0" w:space="0" w:color="auto"/>
        <w:left w:val="none" w:sz="0" w:space="0" w:color="auto"/>
        <w:bottom w:val="none" w:sz="0" w:space="0" w:color="auto"/>
        <w:right w:val="none" w:sz="0" w:space="0" w:color="auto"/>
      </w:divBdr>
    </w:div>
    <w:div w:id="1155802319">
      <w:bodyDiv w:val="1"/>
      <w:marLeft w:val="0"/>
      <w:marRight w:val="0"/>
      <w:marTop w:val="0"/>
      <w:marBottom w:val="0"/>
      <w:divBdr>
        <w:top w:val="none" w:sz="0" w:space="0" w:color="auto"/>
        <w:left w:val="none" w:sz="0" w:space="0" w:color="auto"/>
        <w:bottom w:val="none" w:sz="0" w:space="0" w:color="auto"/>
        <w:right w:val="none" w:sz="0" w:space="0" w:color="auto"/>
      </w:divBdr>
    </w:div>
    <w:div w:id="1164783219">
      <w:bodyDiv w:val="1"/>
      <w:marLeft w:val="0"/>
      <w:marRight w:val="0"/>
      <w:marTop w:val="0"/>
      <w:marBottom w:val="0"/>
      <w:divBdr>
        <w:top w:val="none" w:sz="0" w:space="0" w:color="auto"/>
        <w:left w:val="none" w:sz="0" w:space="0" w:color="auto"/>
        <w:bottom w:val="none" w:sz="0" w:space="0" w:color="auto"/>
        <w:right w:val="none" w:sz="0" w:space="0" w:color="auto"/>
      </w:divBdr>
    </w:div>
    <w:div w:id="1216090233">
      <w:bodyDiv w:val="1"/>
      <w:marLeft w:val="0"/>
      <w:marRight w:val="0"/>
      <w:marTop w:val="0"/>
      <w:marBottom w:val="0"/>
      <w:divBdr>
        <w:top w:val="none" w:sz="0" w:space="0" w:color="auto"/>
        <w:left w:val="none" w:sz="0" w:space="0" w:color="auto"/>
        <w:bottom w:val="none" w:sz="0" w:space="0" w:color="auto"/>
        <w:right w:val="none" w:sz="0" w:space="0" w:color="auto"/>
      </w:divBdr>
    </w:div>
    <w:div w:id="1319921293">
      <w:bodyDiv w:val="1"/>
      <w:marLeft w:val="0"/>
      <w:marRight w:val="0"/>
      <w:marTop w:val="0"/>
      <w:marBottom w:val="0"/>
      <w:divBdr>
        <w:top w:val="none" w:sz="0" w:space="0" w:color="auto"/>
        <w:left w:val="none" w:sz="0" w:space="0" w:color="auto"/>
        <w:bottom w:val="none" w:sz="0" w:space="0" w:color="auto"/>
        <w:right w:val="none" w:sz="0" w:space="0" w:color="auto"/>
      </w:divBdr>
    </w:div>
    <w:div w:id="1605961923">
      <w:bodyDiv w:val="1"/>
      <w:marLeft w:val="0"/>
      <w:marRight w:val="0"/>
      <w:marTop w:val="0"/>
      <w:marBottom w:val="0"/>
      <w:divBdr>
        <w:top w:val="none" w:sz="0" w:space="0" w:color="auto"/>
        <w:left w:val="none" w:sz="0" w:space="0" w:color="auto"/>
        <w:bottom w:val="none" w:sz="0" w:space="0" w:color="auto"/>
        <w:right w:val="none" w:sz="0" w:space="0" w:color="auto"/>
      </w:divBdr>
    </w:div>
    <w:div w:id="1664434615">
      <w:bodyDiv w:val="1"/>
      <w:marLeft w:val="0"/>
      <w:marRight w:val="0"/>
      <w:marTop w:val="0"/>
      <w:marBottom w:val="0"/>
      <w:divBdr>
        <w:top w:val="none" w:sz="0" w:space="0" w:color="auto"/>
        <w:left w:val="none" w:sz="0" w:space="0" w:color="auto"/>
        <w:bottom w:val="none" w:sz="0" w:space="0" w:color="auto"/>
        <w:right w:val="none" w:sz="0" w:space="0" w:color="auto"/>
      </w:divBdr>
    </w:div>
    <w:div w:id="2013874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illaume.lefevre@chu-lille.fr" TargetMode="External"/><Relationship Id="rId13" Type="http://schemas.openxmlformats.org/officeDocument/2006/relationships/hyperlink" Target="mailto:aurore.collet@chu-lille.f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uillaume.lefevre@chu-lille.f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urore.collet@chu-lille.fr" TargetMode="External"/><Relationship Id="rId5" Type="http://schemas.openxmlformats.org/officeDocument/2006/relationships/webSettings" Target="webSettings.xml"/><Relationship Id="rId15" Type="http://schemas.openxmlformats.org/officeDocument/2006/relationships/hyperlink" Target="https://www.cnil.fr" TargetMode="External"/><Relationship Id="rId10" Type="http://schemas.openxmlformats.org/officeDocument/2006/relationships/hyperlink" Target="mailto:guillaume.lefevre@chu-lille.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urore.collet@chu-lille.fr" TargetMode="External"/><Relationship Id="rId14" Type="http://schemas.openxmlformats.org/officeDocument/2006/relationships/hyperlink" Target="https://www.cnil.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96A2A-889B-4CC1-B0D2-AFCA20D7C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1424</Words>
  <Characters>7838</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Aurore Collet</dc:creator>
  <cp:keywords/>
  <dc:description/>
  <cp:lastModifiedBy>MIRGOT, Floriane</cp:lastModifiedBy>
  <cp:revision>13</cp:revision>
  <cp:lastPrinted>2023-10-17T07:29:00Z</cp:lastPrinted>
  <dcterms:created xsi:type="dcterms:W3CDTF">2023-10-17T07:04:00Z</dcterms:created>
  <dcterms:modified xsi:type="dcterms:W3CDTF">2024-11-28T08:32:00Z</dcterms:modified>
</cp:coreProperties>
</file>